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E1271" w14:textId="77777777" w:rsidR="000E7D14" w:rsidRPr="00EC7229" w:rsidRDefault="000E7D14" w:rsidP="000E7D14">
      <w:pPr>
        <w:ind w:left="1620" w:hanging="1620"/>
        <w:rPr>
          <w:rFonts w:ascii="Arial" w:hAnsi="Arial"/>
          <w:b/>
          <w:bCs/>
          <w:caps/>
          <w:sz w:val="36"/>
          <w:szCs w:val="36"/>
        </w:rPr>
      </w:pPr>
      <w:bookmarkStart w:id="0" w:name="_GoBack"/>
      <w:bookmarkEnd w:id="0"/>
    </w:p>
    <w:p w14:paraId="2BB66879" w14:textId="77777777" w:rsidR="000E7D14" w:rsidRPr="00EC7229" w:rsidRDefault="000E7D14" w:rsidP="000E7D14">
      <w:pPr>
        <w:ind w:left="1620" w:hanging="1620"/>
        <w:rPr>
          <w:rFonts w:ascii="Arial" w:hAnsi="Arial"/>
          <w:b/>
          <w:bCs/>
          <w:caps/>
          <w:sz w:val="36"/>
          <w:szCs w:val="36"/>
        </w:rPr>
      </w:pPr>
    </w:p>
    <w:p w14:paraId="0FD2A142" w14:textId="77777777" w:rsidR="000E7D14" w:rsidRPr="00EC7229" w:rsidRDefault="000E7D14" w:rsidP="000E7D14">
      <w:pPr>
        <w:rPr>
          <w:rFonts w:ascii="Arial" w:hAnsi="Arial"/>
          <w:b/>
          <w:bCs/>
          <w:caps/>
          <w:sz w:val="28"/>
          <w:szCs w:val="28"/>
        </w:rPr>
      </w:pPr>
      <w:r w:rsidRPr="00EC7229">
        <w:rPr>
          <w:rFonts w:ascii="Arial" w:hAnsi="Arial"/>
          <w:b/>
          <w:bCs/>
          <w:caps/>
          <w:sz w:val="36"/>
          <w:szCs w:val="36"/>
        </w:rPr>
        <w:t xml:space="preserve">Lab </w:t>
      </w:r>
      <w:r w:rsidR="00F12D37">
        <w:rPr>
          <w:rFonts w:ascii="Arial" w:hAnsi="Arial"/>
          <w:b/>
          <w:bCs/>
          <w:caps/>
          <w:sz w:val="36"/>
          <w:szCs w:val="36"/>
        </w:rPr>
        <w:t>five</w:t>
      </w:r>
      <w:proofErr w:type="gramStart"/>
      <w:r w:rsidRPr="00EC7229">
        <w:rPr>
          <w:rFonts w:ascii="Arial" w:hAnsi="Arial"/>
          <w:b/>
          <w:bCs/>
          <w:caps/>
          <w:sz w:val="36"/>
          <w:szCs w:val="36"/>
        </w:rPr>
        <w:t>:</w:t>
      </w:r>
      <w:r w:rsidR="00ED107F">
        <w:rPr>
          <w:rFonts w:ascii="Arial" w:hAnsi="Arial"/>
          <w:b/>
          <w:bCs/>
          <w:caps/>
          <w:sz w:val="36"/>
          <w:szCs w:val="36"/>
        </w:rPr>
        <w:t>Microstimulation</w:t>
      </w:r>
      <w:proofErr w:type="gramEnd"/>
    </w:p>
    <w:p w14:paraId="1E811667" w14:textId="77777777" w:rsidR="000E7D14" w:rsidRPr="00A50D27" w:rsidRDefault="000E7D14" w:rsidP="00A50D27">
      <w:pPr>
        <w:ind w:left="1620" w:hanging="1620"/>
        <w:rPr>
          <w:rFonts w:ascii="Arial" w:hAnsi="Arial"/>
          <w:b/>
          <w:bCs/>
          <w:caps/>
          <w:sz w:val="32"/>
          <w:szCs w:val="32"/>
        </w:rPr>
      </w:pPr>
      <w:r w:rsidRPr="00EC7229">
        <w:rPr>
          <w:rFonts w:ascii="Arial" w:hAnsi="Arial"/>
          <w:b/>
          <w:bCs/>
          <w:caps/>
          <w:sz w:val="28"/>
          <w:szCs w:val="28"/>
        </w:rPr>
        <w:tab/>
      </w:r>
    </w:p>
    <w:p w14:paraId="59453473" w14:textId="77777777" w:rsidR="000E7D14" w:rsidRPr="00EC7229" w:rsidRDefault="000E7D14" w:rsidP="000E7D14">
      <w:pPr>
        <w:rPr>
          <w:rFonts w:ascii="Arial" w:hAnsi="Arial"/>
          <w:b/>
          <w:bCs/>
          <w:caps/>
          <w:sz w:val="28"/>
          <w:szCs w:val="28"/>
        </w:rPr>
      </w:pPr>
      <w:r w:rsidRPr="00EC7229">
        <w:rPr>
          <w:rFonts w:ascii="Arial" w:hAnsi="Arial"/>
          <w:b/>
          <w:bCs/>
          <w:caps/>
          <w:sz w:val="28"/>
          <w:szCs w:val="28"/>
        </w:rPr>
        <w:t>Overview</w:t>
      </w:r>
    </w:p>
    <w:p w14:paraId="4EFA011C" w14:textId="77777777" w:rsidR="000E7D14" w:rsidRPr="00EC7229" w:rsidRDefault="000E7D14" w:rsidP="000E7D14">
      <w:pPr>
        <w:rPr>
          <w:rFonts w:ascii="Arial" w:hAnsi="Arial"/>
          <w:b/>
          <w:bCs/>
          <w:caps/>
          <w:sz w:val="28"/>
          <w:szCs w:val="28"/>
        </w:rPr>
      </w:pPr>
    </w:p>
    <w:p w14:paraId="68096723" w14:textId="77777777" w:rsidR="000E7D14" w:rsidRPr="00EC7229" w:rsidRDefault="000E7D14" w:rsidP="000E7D14">
      <w:pPr>
        <w:rPr>
          <w:rFonts w:ascii="Arial" w:hAnsi="Arial"/>
          <w:b/>
        </w:rPr>
      </w:pPr>
      <w:r w:rsidRPr="00EC7229">
        <w:rPr>
          <w:rFonts w:ascii="Arial" w:hAnsi="Arial"/>
          <w:b/>
        </w:rPr>
        <w:t>In this lab you will:</w:t>
      </w:r>
    </w:p>
    <w:p w14:paraId="4BC68CFF" w14:textId="77777777" w:rsidR="000E7D14" w:rsidRDefault="000E7D14" w:rsidP="007C54B0">
      <w:pPr>
        <w:pStyle w:val="ListParagraph"/>
        <w:numPr>
          <w:ilvl w:val="0"/>
          <w:numId w:val="2"/>
        </w:numPr>
        <w:rPr>
          <w:rFonts w:ascii="Arial" w:hAnsi="Arial"/>
        </w:rPr>
      </w:pPr>
      <w:r w:rsidRPr="007C54B0">
        <w:rPr>
          <w:rFonts w:ascii="Arial" w:hAnsi="Arial"/>
        </w:rPr>
        <w:t xml:space="preserve">learn how to prepare a cockroach leg for </w:t>
      </w:r>
      <w:proofErr w:type="spellStart"/>
      <w:r w:rsidR="007C54B0" w:rsidRPr="007C54B0">
        <w:rPr>
          <w:rFonts w:ascii="Arial" w:hAnsi="Arial"/>
        </w:rPr>
        <w:t>microstimulation</w:t>
      </w:r>
      <w:proofErr w:type="spellEnd"/>
      <w:r w:rsidRPr="007C54B0">
        <w:rPr>
          <w:rFonts w:ascii="Arial" w:hAnsi="Arial"/>
        </w:rPr>
        <w:t>;</w:t>
      </w:r>
    </w:p>
    <w:p w14:paraId="1B1BDFF7" w14:textId="77777777" w:rsidR="007C54B0" w:rsidRDefault="007C54B0" w:rsidP="007C54B0">
      <w:pPr>
        <w:pStyle w:val="ListParagraph"/>
        <w:numPr>
          <w:ilvl w:val="0"/>
          <w:numId w:val="2"/>
        </w:numPr>
        <w:rPr>
          <w:rFonts w:ascii="Arial" w:hAnsi="Arial"/>
        </w:rPr>
      </w:pPr>
      <w:r>
        <w:rPr>
          <w:rFonts w:ascii="Arial" w:hAnsi="Arial"/>
        </w:rPr>
        <w:t>test</w:t>
      </w:r>
      <w:r w:rsidR="0017358D">
        <w:rPr>
          <w:rFonts w:ascii="Arial" w:hAnsi="Arial"/>
        </w:rPr>
        <w:t>how different stimulations cause spikes in motor neurons;</w:t>
      </w:r>
    </w:p>
    <w:p w14:paraId="176BCB98" w14:textId="77777777" w:rsidR="007C54B0" w:rsidRPr="007C54B0" w:rsidRDefault="007C54B0" w:rsidP="007C54B0">
      <w:pPr>
        <w:pStyle w:val="ListParagraph"/>
        <w:numPr>
          <w:ilvl w:val="0"/>
          <w:numId w:val="2"/>
        </w:numPr>
        <w:rPr>
          <w:rFonts w:ascii="Arial" w:hAnsi="Arial"/>
        </w:rPr>
      </w:pPr>
      <w:r>
        <w:rPr>
          <w:rFonts w:ascii="Arial" w:hAnsi="Arial"/>
        </w:rPr>
        <w:t>observe the difference between sensory and motor spiking patt</w:t>
      </w:r>
      <w:r w:rsidR="0017358D">
        <w:rPr>
          <w:rFonts w:ascii="Arial" w:hAnsi="Arial"/>
        </w:rPr>
        <w:t>erns; and</w:t>
      </w:r>
    </w:p>
    <w:p w14:paraId="1D6E36ED" w14:textId="77777777" w:rsidR="000E7D14" w:rsidRPr="00EC7229" w:rsidRDefault="000E7D14" w:rsidP="000E7D14">
      <w:pPr>
        <w:pStyle w:val="ListParagraph"/>
        <w:numPr>
          <w:ilvl w:val="0"/>
          <w:numId w:val="2"/>
        </w:numPr>
        <w:rPr>
          <w:rFonts w:ascii="Arial" w:hAnsi="Arial"/>
        </w:rPr>
      </w:pPr>
      <w:proofErr w:type="gramStart"/>
      <w:r w:rsidRPr="00EC7229">
        <w:rPr>
          <w:rFonts w:ascii="Arial" w:hAnsi="Arial"/>
        </w:rPr>
        <w:t>investigate</w:t>
      </w:r>
      <w:proofErr w:type="gramEnd"/>
      <w:r w:rsidRPr="00EC7229">
        <w:rPr>
          <w:rFonts w:ascii="Arial" w:hAnsi="Arial"/>
        </w:rPr>
        <w:t xml:space="preserve"> how different types of stimulations affect the generation of action potentials in a cockroach leg preparation.</w:t>
      </w:r>
    </w:p>
    <w:p w14:paraId="283DD81F" w14:textId="77777777" w:rsidR="000E7D14" w:rsidRPr="00EC7229" w:rsidRDefault="000E7D14" w:rsidP="000E7D14">
      <w:pPr>
        <w:rPr>
          <w:rFonts w:ascii="Arial" w:hAnsi="Arial"/>
        </w:rPr>
      </w:pPr>
    </w:p>
    <w:p w14:paraId="6798F5AD" w14:textId="77777777" w:rsidR="000E7D14" w:rsidRPr="00EC7229" w:rsidRDefault="000E7D14" w:rsidP="000E7D14">
      <w:pPr>
        <w:rPr>
          <w:rFonts w:ascii="Arial" w:hAnsi="Arial"/>
          <w:b/>
          <w:bCs/>
          <w:caps/>
          <w:sz w:val="28"/>
          <w:szCs w:val="28"/>
        </w:rPr>
      </w:pPr>
      <w:r w:rsidRPr="00EC7229">
        <w:rPr>
          <w:rFonts w:ascii="Arial" w:hAnsi="Arial"/>
          <w:b/>
          <w:bCs/>
          <w:caps/>
          <w:sz w:val="28"/>
          <w:szCs w:val="28"/>
        </w:rPr>
        <w:t>Objectives</w:t>
      </w:r>
    </w:p>
    <w:p w14:paraId="7215D492" w14:textId="77777777" w:rsidR="000E7D14" w:rsidRPr="00EC7229" w:rsidRDefault="000E7D14" w:rsidP="000E7D14">
      <w:pPr>
        <w:rPr>
          <w:rFonts w:ascii="Arial" w:hAnsi="Arial"/>
          <w:b/>
        </w:rPr>
      </w:pPr>
    </w:p>
    <w:p w14:paraId="4A88E65D" w14:textId="77777777" w:rsidR="000E7D14" w:rsidRPr="00EC7229" w:rsidRDefault="000E7D14" w:rsidP="000E7D14">
      <w:pPr>
        <w:rPr>
          <w:rFonts w:ascii="Arial" w:hAnsi="Arial"/>
          <w:b/>
        </w:rPr>
      </w:pPr>
      <w:r w:rsidRPr="00EC7229">
        <w:rPr>
          <w:rFonts w:ascii="Arial" w:hAnsi="Arial"/>
          <w:b/>
        </w:rPr>
        <w:t>Before doing this lab you should understand:</w:t>
      </w:r>
    </w:p>
    <w:p w14:paraId="00FA6B69" w14:textId="77777777" w:rsidR="000E7D14" w:rsidRDefault="00E83BB5" w:rsidP="000E7D14">
      <w:pPr>
        <w:pStyle w:val="ListParagraph"/>
        <w:numPr>
          <w:ilvl w:val="0"/>
          <w:numId w:val="1"/>
        </w:numPr>
        <w:rPr>
          <w:rFonts w:ascii="Arial" w:hAnsi="Arial"/>
        </w:rPr>
      </w:pPr>
      <w:r>
        <w:rPr>
          <w:rFonts w:ascii="Arial" w:hAnsi="Arial"/>
        </w:rPr>
        <w:t>how neurons communicate</w:t>
      </w:r>
      <w:r w:rsidR="0017358D">
        <w:rPr>
          <w:rFonts w:ascii="Arial" w:hAnsi="Arial"/>
        </w:rPr>
        <w:t xml:space="preserve"> with muscle cells</w:t>
      </w:r>
    </w:p>
    <w:p w14:paraId="21F744A8" w14:textId="77777777" w:rsidR="0017358D" w:rsidRPr="0017358D" w:rsidRDefault="00A16EF7" w:rsidP="0017358D">
      <w:pPr>
        <w:pStyle w:val="ListParagraph"/>
        <w:numPr>
          <w:ilvl w:val="0"/>
          <w:numId w:val="1"/>
        </w:numPr>
        <w:rPr>
          <w:rFonts w:ascii="Arial" w:hAnsi="Arial"/>
        </w:rPr>
      </w:pPr>
      <w:r>
        <w:rPr>
          <w:rFonts w:ascii="Arial" w:hAnsi="Arial"/>
        </w:rPr>
        <w:t xml:space="preserve">how </w:t>
      </w:r>
      <w:r w:rsidR="0017358D">
        <w:rPr>
          <w:rFonts w:ascii="Arial" w:hAnsi="Arial"/>
        </w:rPr>
        <w:t>electrical stimulation can cause a muscle contraction</w:t>
      </w:r>
    </w:p>
    <w:p w14:paraId="2611ACA3" w14:textId="77777777" w:rsidR="000E7D14" w:rsidRPr="00EC7229" w:rsidRDefault="000E7D14" w:rsidP="000E7D14">
      <w:pPr>
        <w:rPr>
          <w:rFonts w:ascii="Arial" w:hAnsi="Arial"/>
        </w:rPr>
      </w:pPr>
      <w:r w:rsidRPr="00EC7229">
        <w:rPr>
          <w:rFonts w:ascii="Arial" w:hAnsi="Arial"/>
        </w:rPr>
        <w:tab/>
      </w:r>
    </w:p>
    <w:p w14:paraId="0F18B2C3" w14:textId="77777777" w:rsidR="000E7D14" w:rsidRPr="00EC7229" w:rsidRDefault="000E7D14" w:rsidP="000E7D14">
      <w:pPr>
        <w:rPr>
          <w:rFonts w:ascii="Arial" w:hAnsi="Arial"/>
          <w:b/>
        </w:rPr>
      </w:pPr>
      <w:r w:rsidRPr="00EC7229">
        <w:rPr>
          <w:rFonts w:ascii="Arial" w:hAnsi="Arial"/>
          <w:b/>
        </w:rPr>
        <w:t>After doing this lab you should be able to:</w:t>
      </w:r>
    </w:p>
    <w:p w14:paraId="418E8DE3" w14:textId="77777777" w:rsidR="000E7D14" w:rsidRDefault="0017358D" w:rsidP="000E7D14">
      <w:pPr>
        <w:pStyle w:val="ListParagraph"/>
        <w:numPr>
          <w:ilvl w:val="0"/>
          <w:numId w:val="3"/>
        </w:numPr>
        <w:rPr>
          <w:rFonts w:ascii="Arial" w:hAnsi="Arial"/>
        </w:rPr>
      </w:pPr>
      <w:r>
        <w:rPr>
          <w:rFonts w:ascii="Arial" w:hAnsi="Arial"/>
        </w:rPr>
        <w:t>explain how a nervous system controls muscle movement</w:t>
      </w:r>
    </w:p>
    <w:p w14:paraId="14E611A6" w14:textId="77777777" w:rsidR="0017358D" w:rsidRDefault="0017358D" w:rsidP="003452D0">
      <w:pPr>
        <w:pStyle w:val="ListParagraph"/>
        <w:numPr>
          <w:ilvl w:val="0"/>
          <w:numId w:val="3"/>
        </w:numPr>
        <w:rPr>
          <w:rFonts w:ascii="Arial" w:hAnsi="Arial"/>
        </w:rPr>
      </w:pPr>
      <w:r>
        <w:rPr>
          <w:rFonts w:ascii="Arial" w:hAnsi="Arial"/>
        </w:rPr>
        <w:t xml:space="preserve">describe how </w:t>
      </w:r>
      <w:r w:rsidR="00782651">
        <w:rPr>
          <w:rFonts w:ascii="Arial" w:hAnsi="Arial"/>
        </w:rPr>
        <w:t>distinctmovements are caused by specific spiking patterns</w:t>
      </w:r>
    </w:p>
    <w:p w14:paraId="593FD6BC" w14:textId="77777777" w:rsidR="00E54A54" w:rsidRPr="003452D0" w:rsidRDefault="00E54A54" w:rsidP="003452D0">
      <w:pPr>
        <w:pStyle w:val="ListParagraph"/>
        <w:numPr>
          <w:ilvl w:val="0"/>
          <w:numId w:val="3"/>
        </w:numPr>
        <w:rPr>
          <w:rFonts w:ascii="Arial" w:hAnsi="Arial"/>
        </w:rPr>
      </w:pPr>
      <w:r>
        <w:rPr>
          <w:rFonts w:ascii="Arial" w:hAnsi="Arial"/>
        </w:rPr>
        <w:t>design an experiment to map ideal frequencies for stimulation</w:t>
      </w:r>
    </w:p>
    <w:p w14:paraId="011DC471" w14:textId="77777777" w:rsidR="000E7D14" w:rsidRPr="00EC7229" w:rsidRDefault="000E7D14" w:rsidP="000E7D14">
      <w:pPr>
        <w:rPr>
          <w:rFonts w:ascii="Arial" w:hAnsi="Arial"/>
        </w:rPr>
      </w:pPr>
    </w:p>
    <w:p w14:paraId="6E05C3DE" w14:textId="77777777" w:rsidR="000E7D14" w:rsidRDefault="000E7D14" w:rsidP="000E7D14">
      <w:pPr>
        <w:rPr>
          <w:rFonts w:ascii="Arial" w:hAnsi="Arial"/>
          <w:b/>
          <w:bCs/>
          <w:caps/>
          <w:sz w:val="28"/>
          <w:szCs w:val="28"/>
        </w:rPr>
      </w:pPr>
      <w:r>
        <w:rPr>
          <w:rFonts w:ascii="Arial" w:hAnsi="Arial"/>
          <w:b/>
          <w:bCs/>
          <w:caps/>
          <w:sz w:val="28"/>
          <w:szCs w:val="28"/>
        </w:rPr>
        <w:t>EQUIPMENT</w:t>
      </w:r>
    </w:p>
    <w:p w14:paraId="6E380AEA" w14:textId="77777777" w:rsidR="000E7D14" w:rsidRDefault="000E7D14" w:rsidP="000E7D14">
      <w:pPr>
        <w:rPr>
          <w:rFonts w:ascii="Arial" w:hAnsi="Arial"/>
          <w:b/>
          <w:bCs/>
          <w:caps/>
          <w:sz w:val="28"/>
          <w:szCs w:val="28"/>
        </w:rPr>
      </w:pPr>
    </w:p>
    <w:p w14:paraId="7707B4B5" w14:textId="77777777" w:rsidR="000E7D14" w:rsidRDefault="000E7D14" w:rsidP="000E7D14">
      <w:pPr>
        <w:pStyle w:val="ListParagraph"/>
        <w:numPr>
          <w:ilvl w:val="0"/>
          <w:numId w:val="4"/>
        </w:numPr>
        <w:rPr>
          <w:rFonts w:ascii="Arial" w:hAnsi="Arial"/>
        </w:rPr>
      </w:pPr>
      <w:r w:rsidRPr="00AD13FA">
        <w:rPr>
          <w:rFonts w:ascii="Arial" w:hAnsi="Arial"/>
          <w:bCs/>
          <w:caps/>
        </w:rPr>
        <w:t>S</w:t>
      </w:r>
      <w:r w:rsidRPr="00AD13FA">
        <w:rPr>
          <w:rFonts w:ascii="Arial" w:hAnsi="Arial"/>
        </w:rPr>
        <w:t>pikerBox with audio cable adapter</w:t>
      </w:r>
    </w:p>
    <w:p w14:paraId="7DAC6DC6" w14:textId="77777777" w:rsidR="00D109C9" w:rsidRPr="00AD13FA" w:rsidRDefault="00D109C9" w:rsidP="000E7D14">
      <w:pPr>
        <w:pStyle w:val="ListParagraph"/>
        <w:numPr>
          <w:ilvl w:val="0"/>
          <w:numId w:val="4"/>
        </w:numPr>
        <w:rPr>
          <w:rFonts w:ascii="Arial" w:hAnsi="Arial"/>
        </w:rPr>
      </w:pPr>
      <w:r>
        <w:rPr>
          <w:rFonts w:ascii="Arial" w:hAnsi="Arial"/>
        </w:rPr>
        <w:t>computer with Audacity installed</w:t>
      </w:r>
    </w:p>
    <w:p w14:paraId="5AFC4608" w14:textId="77777777" w:rsidR="000E7D14" w:rsidRPr="00AD13FA" w:rsidRDefault="000E7D14" w:rsidP="000E7D14">
      <w:pPr>
        <w:pStyle w:val="ListParagraph"/>
        <w:numPr>
          <w:ilvl w:val="0"/>
          <w:numId w:val="4"/>
        </w:numPr>
        <w:rPr>
          <w:rFonts w:ascii="Arial" w:hAnsi="Arial"/>
        </w:rPr>
      </w:pPr>
      <w:r w:rsidRPr="00AD13FA">
        <w:rPr>
          <w:rFonts w:ascii="Arial" w:hAnsi="Arial"/>
        </w:rPr>
        <w:t>cockroach</w:t>
      </w:r>
    </w:p>
    <w:p w14:paraId="1B17798D" w14:textId="77777777" w:rsidR="000E7D14" w:rsidRPr="00AD13FA" w:rsidRDefault="000E7D14" w:rsidP="000E7D14">
      <w:pPr>
        <w:pStyle w:val="ListParagraph"/>
        <w:numPr>
          <w:ilvl w:val="0"/>
          <w:numId w:val="4"/>
        </w:numPr>
        <w:rPr>
          <w:rFonts w:ascii="Arial" w:hAnsi="Arial"/>
        </w:rPr>
      </w:pPr>
      <w:r w:rsidRPr="00AD13FA">
        <w:rPr>
          <w:rFonts w:ascii="Arial" w:hAnsi="Arial"/>
        </w:rPr>
        <w:t>ice water or access to a freezer</w:t>
      </w:r>
    </w:p>
    <w:p w14:paraId="6E9EC520" w14:textId="77777777" w:rsidR="000E7D14" w:rsidRDefault="000E7D14" w:rsidP="000E7D14">
      <w:pPr>
        <w:pStyle w:val="ListParagraph"/>
        <w:numPr>
          <w:ilvl w:val="0"/>
          <w:numId w:val="4"/>
        </w:numPr>
        <w:rPr>
          <w:rFonts w:ascii="Arial" w:hAnsi="Arial"/>
        </w:rPr>
      </w:pPr>
      <w:r w:rsidRPr="00AD13FA">
        <w:rPr>
          <w:rFonts w:ascii="Arial" w:hAnsi="Arial"/>
        </w:rPr>
        <w:t>dissection scissors</w:t>
      </w:r>
    </w:p>
    <w:p w14:paraId="5BFD5196" w14:textId="77777777" w:rsidR="000B5B34" w:rsidRPr="00AD13FA" w:rsidRDefault="000B5B34" w:rsidP="000E7D14">
      <w:pPr>
        <w:pStyle w:val="ListParagraph"/>
        <w:numPr>
          <w:ilvl w:val="0"/>
          <w:numId w:val="4"/>
        </w:numPr>
        <w:rPr>
          <w:rFonts w:ascii="Arial" w:hAnsi="Arial"/>
        </w:rPr>
      </w:pPr>
      <w:r>
        <w:rPr>
          <w:rFonts w:ascii="Arial" w:hAnsi="Arial"/>
        </w:rPr>
        <w:t>toothpick</w:t>
      </w:r>
    </w:p>
    <w:p w14:paraId="202FD62A" w14:textId="77777777" w:rsidR="000E7D14" w:rsidRDefault="00782651" w:rsidP="000E7D14">
      <w:pPr>
        <w:pStyle w:val="ListParagraph"/>
        <w:numPr>
          <w:ilvl w:val="0"/>
          <w:numId w:val="4"/>
        </w:numPr>
        <w:rPr>
          <w:rFonts w:ascii="Arial" w:hAnsi="Arial"/>
        </w:rPr>
      </w:pPr>
      <w:proofErr w:type="spellStart"/>
      <w:r>
        <w:rPr>
          <w:rFonts w:ascii="Arial" w:hAnsi="Arial"/>
        </w:rPr>
        <w:t>microstimulation</w:t>
      </w:r>
      <w:proofErr w:type="spellEnd"/>
      <w:r>
        <w:rPr>
          <w:rFonts w:ascii="Arial" w:hAnsi="Arial"/>
        </w:rPr>
        <w:t xml:space="preserve"> electrodes</w:t>
      </w:r>
    </w:p>
    <w:p w14:paraId="6637C799" w14:textId="77777777" w:rsidR="00FC06C2" w:rsidRDefault="00FC06C2" w:rsidP="000E7D14">
      <w:pPr>
        <w:pStyle w:val="ListParagraph"/>
        <w:numPr>
          <w:ilvl w:val="0"/>
          <w:numId w:val="4"/>
        </w:numPr>
        <w:rPr>
          <w:rFonts w:ascii="Arial" w:hAnsi="Arial"/>
        </w:rPr>
      </w:pPr>
      <w:r>
        <w:rPr>
          <w:rFonts w:ascii="Arial" w:hAnsi="Arial"/>
        </w:rPr>
        <w:t>electrical signal generator (iPhone or MP3 Player)</w:t>
      </w:r>
    </w:p>
    <w:p w14:paraId="04F11738" w14:textId="77777777" w:rsidR="00FC06C2" w:rsidRDefault="00FC06C2" w:rsidP="000E7D14">
      <w:pPr>
        <w:pStyle w:val="ListParagraph"/>
        <w:numPr>
          <w:ilvl w:val="0"/>
          <w:numId w:val="4"/>
        </w:numPr>
        <w:rPr>
          <w:rFonts w:ascii="Arial" w:hAnsi="Arial"/>
        </w:rPr>
      </w:pPr>
      <w:r>
        <w:rPr>
          <w:rFonts w:ascii="Arial" w:hAnsi="Arial"/>
        </w:rPr>
        <w:t>Y-splitter (optional)</w:t>
      </w:r>
    </w:p>
    <w:p w14:paraId="301482A1" w14:textId="77777777" w:rsidR="00FC06C2" w:rsidRPr="00AD13FA" w:rsidRDefault="00FC06C2" w:rsidP="000E7D14">
      <w:pPr>
        <w:pStyle w:val="ListParagraph"/>
        <w:numPr>
          <w:ilvl w:val="0"/>
          <w:numId w:val="4"/>
        </w:numPr>
        <w:rPr>
          <w:rFonts w:ascii="Arial" w:hAnsi="Arial"/>
        </w:rPr>
      </w:pPr>
      <w:r>
        <w:rPr>
          <w:rFonts w:ascii="Arial" w:hAnsi="Arial"/>
        </w:rPr>
        <w:t>external speaker (optional)</w:t>
      </w:r>
    </w:p>
    <w:p w14:paraId="1DE438AD" w14:textId="77777777" w:rsidR="000E7D14" w:rsidRPr="00D738CB" w:rsidRDefault="000E7D14" w:rsidP="000E7D14">
      <w:pPr>
        <w:ind w:firstLine="720"/>
        <w:rPr>
          <w:rFonts w:ascii="Arial" w:hAnsi="Arial"/>
        </w:rPr>
      </w:pPr>
    </w:p>
    <w:p w14:paraId="575F04AF" w14:textId="77777777" w:rsidR="000E7D14" w:rsidRDefault="000E7D14" w:rsidP="000E7D14">
      <w:pPr>
        <w:rPr>
          <w:rFonts w:ascii="Arial" w:hAnsi="Arial"/>
          <w:b/>
          <w:bCs/>
          <w:caps/>
          <w:sz w:val="28"/>
          <w:szCs w:val="28"/>
        </w:rPr>
      </w:pPr>
      <w:r>
        <w:rPr>
          <w:rFonts w:ascii="Arial" w:hAnsi="Arial"/>
          <w:b/>
          <w:bCs/>
          <w:caps/>
          <w:sz w:val="28"/>
          <w:szCs w:val="28"/>
        </w:rPr>
        <w:br w:type="page"/>
      </w:r>
    </w:p>
    <w:p w14:paraId="7343A47C" w14:textId="77777777" w:rsidR="000E7D14" w:rsidRPr="00D738CB" w:rsidRDefault="000E7D14" w:rsidP="000E7D14">
      <w:pPr>
        <w:rPr>
          <w:rFonts w:ascii="Arial" w:hAnsi="Arial"/>
        </w:rPr>
      </w:pPr>
      <w:r w:rsidRPr="0026623E">
        <w:rPr>
          <w:rFonts w:ascii="Arial" w:hAnsi="Arial"/>
          <w:b/>
          <w:bCs/>
          <w:caps/>
          <w:sz w:val="28"/>
          <w:szCs w:val="28"/>
        </w:rPr>
        <w:lastRenderedPageBreak/>
        <w:t>Introduction</w:t>
      </w:r>
    </w:p>
    <w:p w14:paraId="050A0D01" w14:textId="77777777" w:rsidR="00AC1CAA" w:rsidRDefault="00AC1CAA" w:rsidP="003452D0">
      <w:pPr>
        <w:rPr>
          <w:rFonts w:ascii="Arial" w:hAnsi="Arial"/>
          <w:b/>
          <w:sz w:val="28"/>
          <w:szCs w:val="28"/>
        </w:rPr>
      </w:pPr>
    </w:p>
    <w:p w14:paraId="6DA19ED3" w14:textId="77777777" w:rsidR="00CE528C" w:rsidRPr="00CE528C" w:rsidRDefault="00CE528C" w:rsidP="00CE528C">
      <w:pPr>
        <w:widowControl w:val="0"/>
        <w:autoSpaceDE w:val="0"/>
        <w:autoSpaceDN w:val="0"/>
        <w:adjustRightInd w:val="0"/>
        <w:spacing w:after="120" w:line="380" w:lineRule="atLeast"/>
        <w:rPr>
          <w:rFonts w:ascii="Arial" w:hAnsi="Arial" w:cs="Arial"/>
        </w:rPr>
      </w:pPr>
      <w:r w:rsidRPr="00CE528C">
        <w:rPr>
          <w:rFonts w:ascii="Arial" w:hAnsi="Arial" w:cs="Arial"/>
          <w:noProof/>
        </w:rPr>
        <w:drawing>
          <wp:anchor distT="0" distB="0" distL="114300" distR="114300" simplePos="0" relativeHeight="251661312" behindDoc="0" locked="0" layoutInCell="1" allowOverlap="1" wp14:anchorId="6FD4EF79" wp14:editId="56F3DDA1">
            <wp:simplePos x="0" y="0"/>
            <wp:positionH relativeFrom="column">
              <wp:posOffset>4102100</wp:posOffset>
            </wp:positionH>
            <wp:positionV relativeFrom="paragraph">
              <wp:posOffset>53975</wp:posOffset>
            </wp:positionV>
            <wp:extent cx="976630" cy="17780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tretch>
                      <a:fillRect/>
                    </a:stretch>
                  </pic:blipFill>
                  <pic:spPr bwMode="auto">
                    <a:xfrm>
                      <a:off x="0" y="0"/>
                      <a:ext cx="976630" cy="1778000"/>
                    </a:xfrm>
                    <a:prstGeom prst="rect">
                      <a:avLst/>
                    </a:prstGeom>
                    <a:noFill/>
                    <a:ln>
                      <a:noFill/>
                    </a:ln>
                  </pic:spPr>
                </pic:pic>
              </a:graphicData>
            </a:graphic>
          </wp:anchor>
        </w:drawing>
      </w:r>
      <w:r w:rsidRPr="00CE528C">
        <w:rPr>
          <w:rFonts w:ascii="Arial" w:hAnsi="Arial" w:cs="Arial"/>
        </w:rPr>
        <w:t>Long before scientists were able to record spikes, they were able to stimulate the nervous system using batteries (Leyden Jars). Since nerves use electricity to communicate, they can be manipulated with electricity as well. Luigi Galvani, an Italian scientist in the 1700’s, discovered that electricity applied to the nerves of frog legs caused the large muscles to twitch.</w:t>
      </w:r>
    </w:p>
    <w:p w14:paraId="6C56FF15" w14:textId="77777777" w:rsidR="00CE528C" w:rsidRPr="00CE528C" w:rsidRDefault="00CE528C" w:rsidP="00CE528C">
      <w:pPr>
        <w:widowControl w:val="0"/>
        <w:autoSpaceDE w:val="0"/>
        <w:autoSpaceDN w:val="0"/>
        <w:adjustRightInd w:val="0"/>
        <w:jc w:val="center"/>
        <w:rPr>
          <w:rFonts w:ascii="Arial" w:hAnsi="Arial" w:cs="Arial"/>
        </w:rPr>
      </w:pPr>
    </w:p>
    <w:p w14:paraId="6084C156" w14:textId="77777777" w:rsidR="003F2B41" w:rsidRPr="00CE528C" w:rsidRDefault="001615FD" w:rsidP="001615FD">
      <w:pPr>
        <w:widowControl w:val="0"/>
        <w:autoSpaceDE w:val="0"/>
        <w:autoSpaceDN w:val="0"/>
        <w:adjustRightInd w:val="0"/>
        <w:spacing w:after="120" w:line="380" w:lineRule="atLeast"/>
        <w:rPr>
          <w:rFonts w:ascii="Arial" w:hAnsi="Arial" w:cs="Arial"/>
        </w:rPr>
      </w:pPr>
      <w:r>
        <w:rPr>
          <w:rFonts w:ascii="Arial" w:hAnsi="Arial" w:cs="Arial"/>
          <w:noProof/>
        </w:rPr>
        <w:drawing>
          <wp:anchor distT="0" distB="0" distL="114300" distR="114300" simplePos="0" relativeHeight="251668480" behindDoc="1" locked="0" layoutInCell="1" allowOverlap="1" wp14:anchorId="648A603F" wp14:editId="2B9B4D45">
            <wp:simplePos x="0" y="0"/>
            <wp:positionH relativeFrom="column">
              <wp:posOffset>0</wp:posOffset>
            </wp:positionH>
            <wp:positionV relativeFrom="paragraph">
              <wp:posOffset>3175</wp:posOffset>
            </wp:positionV>
            <wp:extent cx="2980690" cy="2104390"/>
            <wp:effectExtent l="0" t="0" r="0" b="0"/>
            <wp:wrapTight wrapText="bothSides">
              <wp:wrapPolygon edited="0">
                <wp:start x="0" y="0"/>
                <wp:lineTo x="0" y="21313"/>
                <wp:lineTo x="21398" y="21313"/>
                <wp:lineTo x="2139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5_galvani_lightening_strik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0690" cy="2104390"/>
                    </a:xfrm>
                    <a:prstGeom prst="rect">
                      <a:avLst/>
                    </a:prstGeom>
                  </pic:spPr>
                </pic:pic>
              </a:graphicData>
            </a:graphic>
          </wp:anchor>
        </w:drawing>
      </w:r>
      <w:r w:rsidR="00CE528C" w:rsidRPr="00CE528C">
        <w:rPr>
          <w:rFonts w:ascii="Arial" w:hAnsi="Arial" w:cs="Arial"/>
        </w:rPr>
        <w:t>Such discoveries led to debates at the time as to whether “animal electricity” was different from the electricity during lightning storms. Galvani also tested this by hanging frog legs off his back porch during thunderstorms &amp; watching the legs twitch.</w:t>
      </w:r>
      <w:r w:rsidR="003F2B41">
        <w:rPr>
          <w:rFonts w:ascii="Arial" w:hAnsi="Arial" w:cs="Arial"/>
          <w:noProof/>
        </w:rPr>
        <w:t>These results</w:t>
      </w:r>
      <w:r w:rsidR="003F2B41" w:rsidRPr="00CE528C">
        <w:rPr>
          <w:rFonts w:ascii="Arial" w:hAnsi="Arial" w:cs="Arial"/>
        </w:rPr>
        <w:t xml:space="preserve"> were </w:t>
      </w:r>
      <w:r w:rsidR="003F2B41">
        <w:rPr>
          <w:rFonts w:ascii="Arial" w:hAnsi="Arial" w:cs="Arial"/>
        </w:rPr>
        <w:t>also</w:t>
      </w:r>
      <w:r w:rsidR="003F2B41" w:rsidRPr="00CE528C">
        <w:rPr>
          <w:rFonts w:ascii="Arial" w:hAnsi="Arial" w:cs="Arial"/>
        </w:rPr>
        <w:t xml:space="preserve"> inspiration fo</w:t>
      </w:r>
      <w:r>
        <w:rPr>
          <w:rFonts w:ascii="Arial" w:hAnsi="Arial" w:cs="Arial"/>
        </w:rPr>
        <w:t>r Mary Shelley’s “</w:t>
      </w:r>
      <w:r w:rsidR="003F2B41">
        <w:rPr>
          <w:rFonts w:ascii="Arial" w:hAnsi="Arial" w:cs="Arial"/>
        </w:rPr>
        <w:t>Frankenstein:</w:t>
      </w:r>
      <w:r w:rsidR="003F2B41" w:rsidRPr="00CE528C">
        <w:rPr>
          <w:rFonts w:ascii="Arial" w:hAnsi="Arial" w:cs="Arial"/>
        </w:rPr>
        <w:t>”</w:t>
      </w:r>
    </w:p>
    <w:p w14:paraId="5FF9F20E" w14:textId="77777777" w:rsidR="00864673" w:rsidRDefault="003F2B41" w:rsidP="00864673">
      <w:pPr>
        <w:widowControl w:val="0"/>
        <w:autoSpaceDE w:val="0"/>
        <w:autoSpaceDN w:val="0"/>
        <w:adjustRightInd w:val="0"/>
        <w:ind w:left="360" w:right="360"/>
        <w:rPr>
          <w:rFonts w:ascii="Arial" w:hAnsi="Arial" w:cs="Arial"/>
        </w:rPr>
      </w:pPr>
      <w:r w:rsidRPr="00CE528C">
        <w:rPr>
          <w:rFonts w:ascii="Arial" w:hAnsi="Arial" w:cs="Arial"/>
        </w:rPr>
        <w:t xml:space="preserve">“Perhaps a corpse would be re-animated; galvanism had given token of such things: perhaps the component parts of a creature might be manufactured, brought together, and endured with vital warmth.” </w:t>
      </w:r>
    </w:p>
    <w:p w14:paraId="12C7FFEB" w14:textId="77777777" w:rsidR="00864673" w:rsidRDefault="00864673" w:rsidP="00864673">
      <w:pPr>
        <w:widowControl w:val="0"/>
        <w:autoSpaceDE w:val="0"/>
        <w:autoSpaceDN w:val="0"/>
        <w:adjustRightInd w:val="0"/>
        <w:ind w:left="360" w:right="360"/>
        <w:rPr>
          <w:rFonts w:ascii="Arial" w:hAnsi="Arial" w:cs="Arial"/>
        </w:rPr>
      </w:pPr>
    </w:p>
    <w:p w14:paraId="1DB1A560" w14:textId="77777777" w:rsidR="003F2B41" w:rsidRDefault="003F2B41" w:rsidP="00864673">
      <w:pPr>
        <w:widowControl w:val="0"/>
        <w:autoSpaceDE w:val="0"/>
        <w:autoSpaceDN w:val="0"/>
        <w:adjustRightInd w:val="0"/>
        <w:ind w:left="360" w:right="360"/>
        <w:jc w:val="right"/>
        <w:rPr>
          <w:rFonts w:ascii="Arial" w:hAnsi="Arial" w:cs="Arial"/>
        </w:rPr>
      </w:pPr>
      <w:r w:rsidRPr="00CE528C">
        <w:rPr>
          <w:rFonts w:ascii="Arial" w:hAnsi="Arial" w:cs="Arial"/>
        </w:rPr>
        <w:t>-Mary Shelley, Introduction to Frankenstein</w:t>
      </w:r>
    </w:p>
    <w:p w14:paraId="432226E5" w14:textId="77777777" w:rsidR="003F2B41" w:rsidRPr="00CE528C" w:rsidRDefault="003F2B41" w:rsidP="003F2B41">
      <w:pPr>
        <w:widowControl w:val="0"/>
        <w:autoSpaceDE w:val="0"/>
        <w:autoSpaceDN w:val="0"/>
        <w:adjustRightInd w:val="0"/>
        <w:rPr>
          <w:rFonts w:ascii="Arial" w:hAnsi="Arial" w:cs="Arial"/>
        </w:rPr>
      </w:pPr>
    </w:p>
    <w:p w14:paraId="103B02ED" w14:textId="77777777" w:rsidR="00CE528C" w:rsidRDefault="00CE528C" w:rsidP="00CE528C">
      <w:pPr>
        <w:widowControl w:val="0"/>
        <w:autoSpaceDE w:val="0"/>
        <w:autoSpaceDN w:val="0"/>
        <w:adjustRightInd w:val="0"/>
        <w:spacing w:line="380" w:lineRule="atLeast"/>
        <w:rPr>
          <w:rFonts w:ascii="Arial" w:hAnsi="Arial" w:cs="Arial"/>
        </w:rPr>
      </w:pPr>
      <w:r w:rsidRPr="00CE528C">
        <w:rPr>
          <w:rFonts w:ascii="Arial" w:hAnsi="Arial" w:cs="Arial"/>
        </w:rPr>
        <w:t>Eventually t</w:t>
      </w:r>
      <w:r w:rsidR="00FF1F31">
        <w:rPr>
          <w:rFonts w:ascii="Arial" w:hAnsi="Arial" w:cs="Arial"/>
        </w:rPr>
        <w:t>he scientific community agreed and</w:t>
      </w:r>
      <w:r w:rsidRPr="00CE528C">
        <w:rPr>
          <w:rFonts w:ascii="Arial" w:hAnsi="Arial" w:cs="Arial"/>
        </w:rPr>
        <w:t xml:space="preserve"> discovered that while electricity can indeed stimulate nervous system and muscle tissue, the tissue itself generates electricity. This led to the beginnings of contemporary neuroscience</w:t>
      </w:r>
      <w:r w:rsidR="00CF7530">
        <w:rPr>
          <w:rFonts w:ascii="Arial" w:hAnsi="Arial" w:cs="Arial"/>
        </w:rPr>
        <w:t>,</w:t>
      </w:r>
      <w:r w:rsidRPr="00CE528C">
        <w:rPr>
          <w:rFonts w:ascii="Arial" w:hAnsi="Arial" w:cs="Arial"/>
        </w:rPr>
        <w:t xml:space="preserve"> which you are studying today.</w:t>
      </w:r>
    </w:p>
    <w:p w14:paraId="42EBE882" w14:textId="77777777" w:rsidR="00BB34CA" w:rsidRDefault="00BB34CA" w:rsidP="003F2B41">
      <w:pPr>
        <w:widowControl w:val="0"/>
        <w:autoSpaceDE w:val="0"/>
        <w:autoSpaceDN w:val="0"/>
        <w:adjustRightInd w:val="0"/>
        <w:spacing w:line="380" w:lineRule="atLeast"/>
        <w:rPr>
          <w:rFonts w:ascii="Arial" w:hAnsi="Arial" w:cs="Arial"/>
        </w:rPr>
      </w:pPr>
    </w:p>
    <w:p w14:paraId="6F4395B8" w14:textId="77777777" w:rsidR="00BB34CA" w:rsidRDefault="00091820" w:rsidP="003F2B41">
      <w:pPr>
        <w:widowControl w:val="0"/>
        <w:autoSpaceDE w:val="0"/>
        <w:autoSpaceDN w:val="0"/>
        <w:adjustRightInd w:val="0"/>
        <w:spacing w:line="380" w:lineRule="atLeast"/>
        <w:rPr>
          <w:rFonts w:ascii="Arial" w:hAnsi="Arial" w:cs="Arial"/>
        </w:rPr>
      </w:pPr>
      <w:r>
        <w:rPr>
          <w:rFonts w:ascii="Arial" w:hAnsi="Arial" w:cs="Arial"/>
        </w:rPr>
        <w:t xml:space="preserve">We learned about action potentials (APs) and neuron-neuron synapses in Lab One, but the galvanic muscle responses are a result of synapses between motor neurons </w:t>
      </w:r>
      <w:r w:rsidR="00C363A2">
        <w:rPr>
          <w:rFonts w:ascii="Arial" w:hAnsi="Arial" w:cs="Arial"/>
        </w:rPr>
        <w:t xml:space="preserve">(MNs) </w:t>
      </w:r>
      <w:r>
        <w:rPr>
          <w:rFonts w:ascii="Arial" w:hAnsi="Arial" w:cs="Arial"/>
        </w:rPr>
        <w:t xml:space="preserve">and a skeletal muscle, or neuromuscular junctions.  </w:t>
      </w:r>
      <w:r w:rsidR="00C363A2">
        <w:rPr>
          <w:rFonts w:ascii="Arial" w:hAnsi="Arial" w:cs="Arial"/>
        </w:rPr>
        <w:t>Unlike the convergent connections on central nerve cel</w:t>
      </w:r>
      <w:r w:rsidR="00E83BB5">
        <w:rPr>
          <w:rFonts w:ascii="Arial" w:hAnsi="Arial" w:cs="Arial"/>
        </w:rPr>
        <w:t>ls, a postsynaptic muscle cell</w:t>
      </w:r>
      <w:r w:rsidR="00C363A2">
        <w:rPr>
          <w:rFonts w:ascii="Arial" w:hAnsi="Arial" w:cs="Arial"/>
        </w:rPr>
        <w:t xml:space="preserve"> is normally innervated by just a single presynaptic MN at a specialized region of the muscle membrane called the end-plate.  Acetylcholine (</w:t>
      </w:r>
      <w:proofErr w:type="spellStart"/>
      <w:r w:rsidR="00C363A2">
        <w:rPr>
          <w:rFonts w:ascii="Arial" w:hAnsi="Arial" w:cs="Arial"/>
        </w:rPr>
        <w:t>ACh</w:t>
      </w:r>
      <w:proofErr w:type="spellEnd"/>
      <w:r w:rsidR="00C363A2">
        <w:rPr>
          <w:rFonts w:ascii="Arial" w:hAnsi="Arial" w:cs="Arial"/>
        </w:rPr>
        <w:t>) is released by the axon terminal from the MN, which directly opens voltage-gated Ca</w:t>
      </w:r>
      <w:r w:rsidR="00C363A2">
        <w:rPr>
          <w:rFonts w:ascii="Arial" w:hAnsi="Arial" w:cs="Arial"/>
          <w:vertAlign w:val="superscript"/>
        </w:rPr>
        <w:t>+2</w:t>
      </w:r>
      <w:r w:rsidR="00C363A2">
        <w:rPr>
          <w:rFonts w:ascii="Arial" w:hAnsi="Arial" w:cs="Arial"/>
        </w:rPr>
        <w:t xml:space="preserve"> ion channels in the muscle membrane that allows Ca</w:t>
      </w:r>
      <w:r w:rsidR="00C363A2">
        <w:rPr>
          <w:rFonts w:ascii="Arial" w:hAnsi="Arial" w:cs="Arial"/>
          <w:vertAlign w:val="superscript"/>
        </w:rPr>
        <w:t>+2</w:t>
      </w:r>
      <w:r w:rsidR="00C363A2">
        <w:rPr>
          <w:rFonts w:ascii="Arial" w:hAnsi="Arial" w:cs="Arial"/>
        </w:rPr>
        <w:t xml:space="preserve"> to enter the </w:t>
      </w:r>
      <w:r w:rsidR="00C363A2">
        <w:rPr>
          <w:rFonts w:ascii="Arial" w:hAnsi="Arial" w:cs="Arial"/>
        </w:rPr>
        <w:lastRenderedPageBreak/>
        <w:t>terminal with each action potential.  Motor neurons excite the muscle by opening ion channels at the end-plate, producing a large amplitude end-plate potential that rapidly activates voltage-gated Na</w:t>
      </w:r>
      <w:r w:rsidR="00C363A2">
        <w:rPr>
          <w:rFonts w:ascii="Arial" w:hAnsi="Arial" w:cs="Arial"/>
          <w:vertAlign w:val="superscript"/>
        </w:rPr>
        <w:t>+</w:t>
      </w:r>
      <w:r w:rsidR="00C363A2">
        <w:rPr>
          <w:rFonts w:ascii="Arial" w:hAnsi="Arial" w:cs="Arial"/>
        </w:rPr>
        <w:t xml:space="preserve"> channels and produces an action potential that propagates along the muscle fiber and generates movement.    </w:t>
      </w:r>
    </w:p>
    <w:p w14:paraId="0ED3B386" w14:textId="77777777" w:rsidR="00BB34CA" w:rsidRDefault="00EA44EC" w:rsidP="003F2B41">
      <w:pPr>
        <w:widowControl w:val="0"/>
        <w:autoSpaceDE w:val="0"/>
        <w:autoSpaceDN w:val="0"/>
        <w:adjustRightInd w:val="0"/>
        <w:spacing w:line="380" w:lineRule="atLeast"/>
        <w:rPr>
          <w:rFonts w:ascii="Arial" w:hAnsi="Arial" w:cs="Arial"/>
        </w:rPr>
      </w:pPr>
      <w:r>
        <w:rPr>
          <w:rFonts w:ascii="Arial" w:hAnsi="Arial" w:cs="Arial"/>
          <w:noProof/>
        </w:rPr>
        <w:drawing>
          <wp:anchor distT="0" distB="0" distL="114300" distR="114300" simplePos="0" relativeHeight="251665408" behindDoc="0" locked="0" layoutInCell="1" allowOverlap="1" wp14:anchorId="7FF0179F" wp14:editId="38C71A82">
            <wp:simplePos x="0" y="0"/>
            <wp:positionH relativeFrom="column">
              <wp:posOffset>3469005</wp:posOffset>
            </wp:positionH>
            <wp:positionV relativeFrom="paragraph">
              <wp:posOffset>53975</wp:posOffset>
            </wp:positionV>
            <wp:extent cx="2019300" cy="2066925"/>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tretch>
                      <a:fillRect/>
                    </a:stretch>
                  </pic:blipFill>
                  <pic:spPr bwMode="auto">
                    <a:xfrm>
                      <a:off x="0" y="0"/>
                      <a:ext cx="2019300" cy="2066925"/>
                    </a:xfrm>
                    <a:prstGeom prst="rect">
                      <a:avLst/>
                    </a:prstGeom>
                    <a:noFill/>
                    <a:ln>
                      <a:noFill/>
                    </a:ln>
                  </pic:spPr>
                </pic:pic>
              </a:graphicData>
            </a:graphic>
          </wp:anchor>
        </w:drawing>
      </w:r>
    </w:p>
    <w:p w14:paraId="6A9AE2EF" w14:textId="77777777" w:rsidR="00EA44EC" w:rsidRDefault="00CE528C" w:rsidP="003F2B41">
      <w:pPr>
        <w:widowControl w:val="0"/>
        <w:autoSpaceDE w:val="0"/>
        <w:autoSpaceDN w:val="0"/>
        <w:adjustRightInd w:val="0"/>
        <w:spacing w:line="380" w:lineRule="atLeast"/>
        <w:rPr>
          <w:rFonts w:ascii="Arial" w:hAnsi="Arial" w:cs="Arial"/>
        </w:rPr>
      </w:pPr>
      <w:r w:rsidRPr="00CE528C">
        <w:rPr>
          <w:rFonts w:ascii="Arial" w:hAnsi="Arial" w:cs="Arial"/>
        </w:rPr>
        <w:t>In another f</w:t>
      </w:r>
      <w:r w:rsidR="00EA44EC">
        <w:rPr>
          <w:rFonts w:ascii="Arial" w:hAnsi="Arial" w:cs="Arial"/>
        </w:rPr>
        <w:t>amous experiment, German medical s</w:t>
      </w:r>
      <w:r w:rsidRPr="00CE528C">
        <w:rPr>
          <w:rFonts w:ascii="Arial" w:hAnsi="Arial" w:cs="Arial"/>
        </w:rPr>
        <w:t xml:space="preserve">cientists Eduard </w:t>
      </w:r>
      <w:proofErr w:type="spellStart"/>
      <w:r w:rsidRPr="00CE528C">
        <w:rPr>
          <w:rFonts w:ascii="Arial" w:hAnsi="Arial" w:cs="Arial"/>
        </w:rPr>
        <w:t>Hitzig</w:t>
      </w:r>
      <w:proofErr w:type="spellEnd"/>
      <w:r w:rsidRPr="00CE528C">
        <w:rPr>
          <w:rFonts w:ascii="Arial" w:hAnsi="Arial" w:cs="Arial"/>
        </w:rPr>
        <w:t xml:space="preserve"> and Gustav Fri</w:t>
      </w:r>
      <w:r w:rsidR="00FF1F31">
        <w:rPr>
          <w:rFonts w:ascii="Arial" w:hAnsi="Arial" w:cs="Arial"/>
        </w:rPr>
        <w:t>tsch in 1870 applied electric</w:t>
      </w:r>
      <w:r w:rsidRPr="00CE528C">
        <w:rPr>
          <w:rFonts w:ascii="Arial" w:hAnsi="Arial" w:cs="Arial"/>
        </w:rPr>
        <w:t xml:space="preserve"> current to the exposed cerebral cortex (wrinkly part of brain) in dogs in their kitchens (yes, it was odd even back then) showing that stimulation of different parts of the brain can cause different types of movements.</w:t>
      </w:r>
    </w:p>
    <w:p w14:paraId="5300E10F" w14:textId="77777777" w:rsidR="00EA44EC" w:rsidRDefault="00EA44EC" w:rsidP="003F2B41">
      <w:pPr>
        <w:widowControl w:val="0"/>
        <w:autoSpaceDE w:val="0"/>
        <w:autoSpaceDN w:val="0"/>
        <w:adjustRightInd w:val="0"/>
        <w:spacing w:line="380" w:lineRule="atLeast"/>
        <w:rPr>
          <w:rFonts w:ascii="Arial" w:hAnsi="Arial" w:cs="Arial"/>
        </w:rPr>
      </w:pPr>
    </w:p>
    <w:p w14:paraId="63C6EE6A" w14:textId="77777777" w:rsidR="00CE528C" w:rsidRDefault="00EA44EC" w:rsidP="003F2B41">
      <w:pPr>
        <w:widowControl w:val="0"/>
        <w:autoSpaceDE w:val="0"/>
        <w:autoSpaceDN w:val="0"/>
        <w:adjustRightInd w:val="0"/>
        <w:spacing w:line="380" w:lineRule="atLeast"/>
        <w:rPr>
          <w:rFonts w:ascii="Arial" w:hAnsi="Arial" w:cs="Arial"/>
        </w:rPr>
      </w:pPr>
      <w:r>
        <w:rPr>
          <w:rFonts w:ascii="Arial" w:hAnsi="Arial" w:cs="Arial"/>
        </w:rPr>
        <w:t xml:space="preserve">Similarly, it has been shown that stimulation of the nerve cord can produce rhythmic patterned outputs to leg muscles, termed central pattern generators (CPGs).  T. Graham Brown demonstrated as early as 1911 that these coordinated spiking patterns can induce the basic muscle responses of stepping without the need of descending commands from the cortex.  </w:t>
      </w:r>
    </w:p>
    <w:p w14:paraId="61B53CE9" w14:textId="77777777" w:rsidR="00797BC9" w:rsidRPr="00CE528C" w:rsidRDefault="00EA44EC" w:rsidP="003F2B41">
      <w:pPr>
        <w:widowControl w:val="0"/>
        <w:autoSpaceDE w:val="0"/>
        <w:autoSpaceDN w:val="0"/>
        <w:adjustRightInd w:val="0"/>
        <w:spacing w:line="380" w:lineRule="atLeast"/>
        <w:rPr>
          <w:rFonts w:ascii="Arial" w:hAnsi="Arial" w:cs="Arial"/>
        </w:rPr>
      </w:pPr>
      <w:r>
        <w:rPr>
          <w:rFonts w:ascii="Arial" w:hAnsi="Arial" w:cs="Arial"/>
          <w:noProof/>
        </w:rPr>
        <w:drawing>
          <wp:anchor distT="0" distB="0" distL="114300" distR="114300" simplePos="0" relativeHeight="251663360" behindDoc="0" locked="0" layoutInCell="1" allowOverlap="1" wp14:anchorId="4950CEDC" wp14:editId="3C1C9B66">
            <wp:simplePos x="0" y="0"/>
            <wp:positionH relativeFrom="column">
              <wp:posOffset>-419100</wp:posOffset>
            </wp:positionH>
            <wp:positionV relativeFrom="paragraph">
              <wp:posOffset>152400</wp:posOffset>
            </wp:positionV>
            <wp:extent cx="1841500" cy="2476500"/>
            <wp:effectExtent l="19050" t="0" r="635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tretch>
                      <a:fillRect/>
                    </a:stretch>
                  </pic:blipFill>
                  <pic:spPr bwMode="auto">
                    <a:xfrm>
                      <a:off x="0" y="0"/>
                      <a:ext cx="1841500" cy="2476500"/>
                    </a:xfrm>
                    <a:prstGeom prst="rect">
                      <a:avLst/>
                    </a:prstGeom>
                    <a:noFill/>
                    <a:ln>
                      <a:noFill/>
                    </a:ln>
                  </pic:spPr>
                </pic:pic>
              </a:graphicData>
            </a:graphic>
          </wp:anchor>
        </w:drawing>
      </w:r>
    </w:p>
    <w:p w14:paraId="00EE9FC6" w14:textId="77777777" w:rsidR="00CE528C" w:rsidRPr="00CE528C" w:rsidRDefault="00EA44EC" w:rsidP="00CE528C">
      <w:pPr>
        <w:widowControl w:val="0"/>
        <w:autoSpaceDE w:val="0"/>
        <w:autoSpaceDN w:val="0"/>
        <w:adjustRightInd w:val="0"/>
        <w:spacing w:after="120" w:line="380" w:lineRule="atLeast"/>
        <w:rPr>
          <w:rFonts w:ascii="Arial" w:hAnsi="Arial" w:cs="Arial"/>
        </w:rPr>
      </w:pPr>
      <w:r>
        <w:rPr>
          <w:rFonts w:ascii="Arial" w:hAnsi="Arial" w:cs="Arial"/>
          <w:noProof/>
        </w:rPr>
        <w:drawing>
          <wp:anchor distT="0" distB="0" distL="114300" distR="114300" simplePos="0" relativeHeight="251662336" behindDoc="0" locked="0" layoutInCell="1" allowOverlap="1" wp14:anchorId="30826ADA" wp14:editId="1649FC06">
            <wp:simplePos x="0" y="0"/>
            <wp:positionH relativeFrom="column">
              <wp:posOffset>2857500</wp:posOffset>
            </wp:positionH>
            <wp:positionV relativeFrom="paragraph">
              <wp:posOffset>1663700</wp:posOffset>
            </wp:positionV>
            <wp:extent cx="990600" cy="1371600"/>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tretch>
                      <a:fillRect/>
                    </a:stretch>
                  </pic:blipFill>
                  <pic:spPr bwMode="auto">
                    <a:xfrm>
                      <a:off x="0" y="0"/>
                      <a:ext cx="990600" cy="1371600"/>
                    </a:xfrm>
                    <a:prstGeom prst="rect">
                      <a:avLst/>
                    </a:prstGeom>
                    <a:noFill/>
                    <a:ln>
                      <a:noFill/>
                    </a:ln>
                  </pic:spPr>
                </pic:pic>
              </a:graphicData>
            </a:graphic>
          </wp:anchor>
        </w:drawing>
      </w:r>
      <w:r w:rsidR="00CE528C" w:rsidRPr="00CE528C">
        <w:rPr>
          <w:rFonts w:ascii="Arial" w:hAnsi="Arial" w:cs="Arial"/>
        </w:rPr>
        <w:t xml:space="preserve">Today, such </w:t>
      </w:r>
      <w:r>
        <w:rPr>
          <w:rFonts w:ascii="Arial" w:hAnsi="Arial" w:cs="Arial"/>
        </w:rPr>
        <w:t xml:space="preserve">central-stimulation/motor-sensory-output </w:t>
      </w:r>
      <w:r w:rsidR="00CE528C" w:rsidRPr="00CE528C">
        <w:rPr>
          <w:rFonts w:ascii="Arial" w:hAnsi="Arial" w:cs="Arial"/>
        </w:rPr>
        <w:t xml:space="preserve">techniques are used in patients, most notably those afflicted with Parkinson’s disease.By inserting a small, long electrode into a specific part of the brain called the </w:t>
      </w:r>
      <w:proofErr w:type="spellStart"/>
      <w:r w:rsidR="00CE528C" w:rsidRPr="00CE528C">
        <w:rPr>
          <w:rFonts w:ascii="Arial" w:hAnsi="Arial" w:cs="Arial"/>
        </w:rPr>
        <w:t>subthalamic</w:t>
      </w:r>
      <w:proofErr w:type="spellEnd"/>
      <w:r w:rsidR="00CE528C" w:rsidRPr="00CE528C">
        <w:rPr>
          <w:rFonts w:ascii="Arial" w:hAnsi="Arial" w:cs="Arial"/>
        </w:rPr>
        <w:t xml:space="preserve"> nucleus, the shaking and tremors associated with the disease can be lessened. Sometimes there are side-effects though, like increased gambling &amp; other compulsive behaviors.</w:t>
      </w:r>
    </w:p>
    <w:p w14:paraId="5D741C56" w14:textId="77777777" w:rsidR="00CF7530" w:rsidRDefault="00CE528C" w:rsidP="00EA44EC">
      <w:pPr>
        <w:widowControl w:val="0"/>
        <w:autoSpaceDE w:val="0"/>
        <w:autoSpaceDN w:val="0"/>
        <w:adjustRightInd w:val="0"/>
        <w:spacing w:after="120" w:line="380" w:lineRule="atLeast"/>
        <w:rPr>
          <w:rFonts w:ascii="Arial" w:hAnsi="Arial"/>
          <w:b/>
          <w:sz w:val="28"/>
          <w:szCs w:val="28"/>
        </w:rPr>
      </w:pPr>
      <w:r w:rsidRPr="00CE528C">
        <w:rPr>
          <w:rFonts w:ascii="Arial" w:hAnsi="Arial" w:cs="Arial"/>
        </w:rPr>
        <w:t>Today, some advanced research groups are designing small chips that stimulate the nerves of the eye as a cure for blindness.</w:t>
      </w:r>
    </w:p>
    <w:p w14:paraId="4A6FEBEE" w14:textId="77777777" w:rsidR="00E83BB5" w:rsidRDefault="00E83BB5" w:rsidP="003452D0">
      <w:pPr>
        <w:rPr>
          <w:rFonts w:ascii="Arial" w:hAnsi="Arial"/>
          <w:b/>
          <w:sz w:val="28"/>
          <w:szCs w:val="28"/>
        </w:rPr>
      </w:pPr>
    </w:p>
    <w:p w14:paraId="42BAE2DA" w14:textId="77777777" w:rsidR="003452D0" w:rsidRPr="00EC7229" w:rsidRDefault="003452D0" w:rsidP="003452D0">
      <w:pPr>
        <w:rPr>
          <w:rFonts w:ascii="Arial" w:hAnsi="Arial"/>
          <w:b/>
          <w:sz w:val="28"/>
          <w:szCs w:val="28"/>
        </w:rPr>
      </w:pPr>
      <w:r w:rsidRPr="00EC7229">
        <w:rPr>
          <w:rFonts w:ascii="Arial" w:hAnsi="Arial"/>
          <w:b/>
          <w:sz w:val="28"/>
          <w:szCs w:val="28"/>
        </w:rPr>
        <w:t>SETUP</w:t>
      </w:r>
    </w:p>
    <w:p w14:paraId="169D936C" w14:textId="77777777" w:rsidR="00D578DB" w:rsidRDefault="00D578DB" w:rsidP="003452D0">
      <w:pPr>
        <w:rPr>
          <w:rFonts w:ascii="Arial" w:hAnsi="Arial"/>
          <w:b/>
        </w:rPr>
      </w:pPr>
    </w:p>
    <w:p w14:paraId="362D61FD" w14:textId="77777777" w:rsidR="003452D0" w:rsidRDefault="00D578DB" w:rsidP="003452D0">
      <w:pPr>
        <w:rPr>
          <w:rFonts w:ascii="Arial" w:hAnsi="Arial"/>
          <w:b/>
        </w:rPr>
      </w:pPr>
      <w:proofErr w:type="spellStart"/>
      <w:r>
        <w:rPr>
          <w:rFonts w:ascii="Arial" w:hAnsi="Arial"/>
          <w:b/>
        </w:rPr>
        <w:t>Microstimulation</w:t>
      </w:r>
      <w:proofErr w:type="spellEnd"/>
      <w:r>
        <w:rPr>
          <w:rFonts w:ascii="Arial" w:hAnsi="Arial"/>
          <w:b/>
        </w:rPr>
        <w:t xml:space="preserve"> Electrode</w:t>
      </w:r>
    </w:p>
    <w:p w14:paraId="0614F2E4" w14:textId="77777777" w:rsidR="000B5B34" w:rsidRDefault="00D578DB" w:rsidP="003452D0">
      <w:pPr>
        <w:rPr>
          <w:rFonts w:ascii="Arial" w:hAnsi="Arial"/>
        </w:rPr>
      </w:pPr>
      <w:r>
        <w:rPr>
          <w:rFonts w:ascii="Arial" w:hAnsi="Arial"/>
        </w:rPr>
        <w:lastRenderedPageBreak/>
        <w:t xml:space="preserve">The </w:t>
      </w:r>
      <w:proofErr w:type="spellStart"/>
      <w:r>
        <w:rPr>
          <w:rFonts w:ascii="Arial" w:hAnsi="Arial"/>
        </w:rPr>
        <w:t>microstimulation</w:t>
      </w:r>
      <w:proofErr w:type="spellEnd"/>
      <w:r>
        <w:rPr>
          <w:rFonts w:ascii="Arial" w:hAnsi="Arial"/>
        </w:rPr>
        <w:t xml:space="preserve"> electrode will act as a conduit between your </w:t>
      </w:r>
      <w:r w:rsidR="000B5B34">
        <w:rPr>
          <w:rFonts w:ascii="Arial" w:hAnsi="Arial"/>
        </w:rPr>
        <w:t>electrical signal generat</w:t>
      </w:r>
      <w:r w:rsidR="00E14E14">
        <w:rPr>
          <w:rFonts w:ascii="Arial" w:hAnsi="Arial"/>
        </w:rPr>
        <w:t>or and the cockroach.  The electrode will consist of an audio cable that pl</w:t>
      </w:r>
      <w:r w:rsidR="00F74525">
        <w:rPr>
          <w:rFonts w:ascii="Arial" w:hAnsi="Arial"/>
        </w:rPr>
        <w:t xml:space="preserve">ugs into your signal generator </w:t>
      </w:r>
      <w:r w:rsidR="00E14E14">
        <w:rPr>
          <w:rFonts w:ascii="Arial" w:hAnsi="Arial"/>
        </w:rPr>
        <w:t>a</w:t>
      </w:r>
      <w:r w:rsidR="00F74525">
        <w:rPr>
          <w:rFonts w:ascii="Arial" w:hAnsi="Arial"/>
        </w:rPr>
        <w:t>s</w:t>
      </w:r>
      <w:r w:rsidR="00E14E14">
        <w:rPr>
          <w:rFonts w:ascii="Arial" w:hAnsi="Arial"/>
        </w:rPr>
        <w:t xml:space="preserve"> a means to deliver the stimulation to the cockroach.  You can choose to solder either pins to your audio cable, similar to those used in Lab 1, or </w:t>
      </w:r>
      <w:r w:rsidR="00F74525">
        <w:rPr>
          <w:rFonts w:ascii="Arial" w:hAnsi="Arial"/>
        </w:rPr>
        <w:t xml:space="preserve">use </w:t>
      </w:r>
      <w:r w:rsidR="00E14E14">
        <w:rPr>
          <w:rFonts w:ascii="Arial" w:hAnsi="Arial"/>
        </w:rPr>
        <w:t>alligator clips that can be attached to the electrodes that come with your SpikerBox.</w:t>
      </w:r>
    </w:p>
    <w:p w14:paraId="6CB6CF58" w14:textId="77777777" w:rsidR="00E14E14" w:rsidRDefault="00E14E14" w:rsidP="003452D0">
      <w:pPr>
        <w:rPr>
          <w:rFonts w:ascii="Arial" w:hAnsi="Arial"/>
        </w:rPr>
      </w:pPr>
    </w:p>
    <w:p w14:paraId="3C3D5DDA" w14:textId="77777777" w:rsidR="00F22D93" w:rsidRDefault="00F22D93" w:rsidP="003452D0">
      <w:pPr>
        <w:rPr>
          <w:rFonts w:ascii="Arial" w:hAnsi="Arial"/>
          <w:b/>
        </w:rPr>
      </w:pPr>
      <w:r>
        <w:rPr>
          <w:rFonts w:ascii="Arial" w:hAnsi="Arial"/>
          <w:b/>
        </w:rPr>
        <w:t>Electrical Signal Generator</w:t>
      </w:r>
      <w:r w:rsidR="00107F56">
        <w:rPr>
          <w:rFonts w:ascii="Arial" w:hAnsi="Arial"/>
          <w:b/>
        </w:rPr>
        <w:t xml:space="preserve"> (ESG)</w:t>
      </w:r>
    </w:p>
    <w:p w14:paraId="194649D7" w14:textId="77777777" w:rsidR="00E14E14" w:rsidRDefault="00F22D93" w:rsidP="003452D0">
      <w:pPr>
        <w:rPr>
          <w:rFonts w:ascii="Arial" w:hAnsi="Arial"/>
          <w:b/>
        </w:rPr>
      </w:pPr>
      <w:r>
        <w:rPr>
          <w:rFonts w:ascii="Arial" w:hAnsi="Arial"/>
        </w:rPr>
        <w:t xml:space="preserve">There are many programs that can generate electrical stimuli ideal for this lab.  If you are using an iPhone or </w:t>
      </w:r>
      <w:proofErr w:type="spellStart"/>
      <w:r>
        <w:rPr>
          <w:rFonts w:ascii="Arial" w:hAnsi="Arial"/>
        </w:rPr>
        <w:t>iPad</w:t>
      </w:r>
      <w:proofErr w:type="spellEnd"/>
      <w:r>
        <w:rPr>
          <w:rFonts w:ascii="Arial" w:hAnsi="Arial"/>
        </w:rPr>
        <w:t>, these free apps can be found at the iTunes store at the following links</w:t>
      </w:r>
      <w:r>
        <w:rPr>
          <w:rFonts w:ascii="Arial" w:hAnsi="Arial"/>
          <w:b/>
        </w:rPr>
        <w:t>:</w:t>
      </w:r>
    </w:p>
    <w:p w14:paraId="388B882F" w14:textId="77777777" w:rsidR="00F22D93" w:rsidRDefault="00F22D93" w:rsidP="003452D0">
      <w:pPr>
        <w:rPr>
          <w:rFonts w:ascii="Arial" w:hAnsi="Arial"/>
          <w:b/>
        </w:rPr>
      </w:pPr>
    </w:p>
    <w:p w14:paraId="5BF44D10" w14:textId="77777777" w:rsidR="00F22D93" w:rsidRDefault="00F22D93" w:rsidP="003452D0">
      <w:pPr>
        <w:rPr>
          <w:rFonts w:ascii="Arial" w:hAnsi="Arial"/>
          <w:b/>
        </w:rPr>
      </w:pPr>
      <w:r>
        <w:rPr>
          <w:rFonts w:ascii="Arial" w:hAnsi="Arial"/>
          <w:b/>
        </w:rPr>
        <w:tab/>
      </w:r>
      <w:hyperlink r:id="rId11" w:history="1">
        <w:proofErr w:type="spellStart"/>
        <w:r w:rsidRPr="00514C19">
          <w:rPr>
            <w:rStyle w:val="Hyperlink"/>
            <w:rFonts w:ascii="Arial" w:hAnsi="Arial"/>
            <w:b/>
          </w:rPr>
          <w:t>AudioSigGen</w:t>
        </w:r>
        <w:proofErr w:type="spellEnd"/>
      </w:hyperlink>
    </w:p>
    <w:p w14:paraId="463D3E6C" w14:textId="77777777" w:rsidR="00F22D93" w:rsidRDefault="00F22D93" w:rsidP="003452D0">
      <w:pPr>
        <w:rPr>
          <w:rFonts w:ascii="Arial" w:hAnsi="Arial"/>
          <w:b/>
        </w:rPr>
      </w:pPr>
      <w:r>
        <w:rPr>
          <w:rFonts w:ascii="Arial" w:hAnsi="Arial"/>
          <w:b/>
        </w:rPr>
        <w:tab/>
      </w:r>
      <w:hyperlink r:id="rId12" w:history="1">
        <w:proofErr w:type="spellStart"/>
        <w:r w:rsidRPr="00514C19">
          <w:rPr>
            <w:rStyle w:val="Hyperlink"/>
            <w:rFonts w:ascii="Arial" w:hAnsi="Arial"/>
            <w:b/>
          </w:rPr>
          <w:t>FreqGen</w:t>
        </w:r>
        <w:proofErr w:type="spellEnd"/>
      </w:hyperlink>
    </w:p>
    <w:p w14:paraId="36908662" w14:textId="77777777" w:rsidR="00F22D93" w:rsidRDefault="00F22D93" w:rsidP="003452D0">
      <w:pPr>
        <w:rPr>
          <w:rFonts w:ascii="Arial" w:hAnsi="Arial"/>
        </w:rPr>
      </w:pPr>
    </w:p>
    <w:p w14:paraId="61802C93" w14:textId="77777777" w:rsidR="00F22D93" w:rsidRDefault="00F22D93" w:rsidP="003452D0">
      <w:pPr>
        <w:rPr>
          <w:rFonts w:ascii="Arial" w:hAnsi="Arial"/>
        </w:rPr>
      </w:pPr>
      <w:r>
        <w:rPr>
          <w:rFonts w:ascii="Arial" w:hAnsi="Arial"/>
        </w:rPr>
        <w:t xml:space="preserve">If you are using a PC, you can use this </w:t>
      </w:r>
      <w:r w:rsidR="00514C19">
        <w:rPr>
          <w:rFonts w:ascii="Arial" w:hAnsi="Arial"/>
        </w:rPr>
        <w:t>online</w:t>
      </w:r>
      <w:r>
        <w:rPr>
          <w:rFonts w:ascii="Arial" w:hAnsi="Arial"/>
        </w:rPr>
        <w:t xml:space="preserve"> software:</w:t>
      </w:r>
    </w:p>
    <w:p w14:paraId="0D3AEE7A" w14:textId="77777777" w:rsidR="00514C19" w:rsidRDefault="00514C19" w:rsidP="003452D0">
      <w:pPr>
        <w:rPr>
          <w:rFonts w:ascii="Arial" w:hAnsi="Arial"/>
        </w:rPr>
      </w:pPr>
    </w:p>
    <w:p w14:paraId="28DB8774" w14:textId="77777777" w:rsidR="00514C19" w:rsidRPr="00514C19" w:rsidRDefault="00514C19" w:rsidP="003452D0">
      <w:pPr>
        <w:rPr>
          <w:rFonts w:ascii="Arial" w:hAnsi="Arial"/>
          <w:b/>
        </w:rPr>
      </w:pPr>
      <w:r>
        <w:rPr>
          <w:rFonts w:ascii="Arial" w:hAnsi="Arial"/>
        </w:rPr>
        <w:tab/>
      </w:r>
      <w:hyperlink r:id="rId13" w:history="1">
        <w:proofErr w:type="spellStart"/>
        <w:r w:rsidRPr="00514C19">
          <w:rPr>
            <w:rStyle w:val="Hyperlink"/>
            <w:rFonts w:ascii="Arial" w:hAnsi="Arial"/>
            <w:b/>
          </w:rPr>
          <w:t>Rhintech</w:t>
        </w:r>
        <w:proofErr w:type="spellEnd"/>
      </w:hyperlink>
    </w:p>
    <w:p w14:paraId="08E82B69" w14:textId="77777777" w:rsidR="00F22D93" w:rsidRDefault="00F22D93" w:rsidP="003452D0">
      <w:pPr>
        <w:rPr>
          <w:rFonts w:ascii="Arial" w:hAnsi="Arial"/>
        </w:rPr>
      </w:pPr>
    </w:p>
    <w:p w14:paraId="4DD60C72" w14:textId="77777777" w:rsidR="005679C4" w:rsidRDefault="00F22D93" w:rsidP="003452D0">
      <w:pPr>
        <w:rPr>
          <w:rFonts w:ascii="Arial" w:hAnsi="Arial"/>
        </w:rPr>
      </w:pPr>
      <w:r>
        <w:rPr>
          <w:rFonts w:ascii="Arial" w:hAnsi="Arial"/>
        </w:rPr>
        <w:t xml:space="preserve">Additionally, you can simply download various frequencies as MP3s and play them through any MP3 player.  Here is a website from which you can download free frequencies appropriate for this </w:t>
      </w:r>
      <w:r w:rsidR="005679C4">
        <w:rPr>
          <w:rFonts w:ascii="Arial" w:hAnsi="Arial"/>
        </w:rPr>
        <w:t>exercise:</w:t>
      </w:r>
    </w:p>
    <w:p w14:paraId="27A85F30" w14:textId="77777777" w:rsidR="005679C4" w:rsidRDefault="005679C4" w:rsidP="003452D0">
      <w:pPr>
        <w:rPr>
          <w:rFonts w:ascii="Arial" w:hAnsi="Arial"/>
        </w:rPr>
      </w:pPr>
    </w:p>
    <w:p w14:paraId="01586BE3" w14:textId="77777777" w:rsidR="005679C4" w:rsidRPr="005679C4" w:rsidRDefault="005679C4" w:rsidP="003452D0">
      <w:pPr>
        <w:rPr>
          <w:rFonts w:ascii="Arial" w:hAnsi="Arial"/>
          <w:b/>
        </w:rPr>
      </w:pPr>
      <w:r w:rsidRPr="005679C4">
        <w:rPr>
          <w:rFonts w:ascii="Arial" w:hAnsi="Arial"/>
          <w:b/>
        </w:rPr>
        <w:tab/>
      </w:r>
      <w:hyperlink r:id="rId14" w:history="1">
        <w:proofErr w:type="spellStart"/>
        <w:r w:rsidRPr="005679C4">
          <w:rPr>
            <w:rStyle w:val="Hyperlink"/>
            <w:rFonts w:ascii="Arial" w:hAnsi="Arial"/>
            <w:b/>
          </w:rPr>
          <w:t>TestSounds</w:t>
        </w:r>
        <w:proofErr w:type="spellEnd"/>
      </w:hyperlink>
    </w:p>
    <w:p w14:paraId="382FA6D4" w14:textId="77777777" w:rsidR="00F22D93" w:rsidRPr="00F22D93" w:rsidRDefault="00F22D93" w:rsidP="003452D0">
      <w:pPr>
        <w:rPr>
          <w:rFonts w:ascii="Arial" w:hAnsi="Arial"/>
        </w:rPr>
      </w:pPr>
      <w:r>
        <w:rPr>
          <w:rFonts w:ascii="Arial" w:hAnsi="Arial"/>
        </w:rPr>
        <w:tab/>
      </w:r>
    </w:p>
    <w:p w14:paraId="171FD1CF" w14:textId="77777777" w:rsidR="003D2478" w:rsidRDefault="003D2478">
      <w:pPr>
        <w:rPr>
          <w:rFonts w:ascii="Arial" w:hAnsi="Arial"/>
          <w:b/>
          <w:sz w:val="28"/>
          <w:szCs w:val="28"/>
        </w:rPr>
      </w:pPr>
    </w:p>
    <w:p w14:paraId="3AC0B962" w14:textId="77777777" w:rsidR="00414C06" w:rsidRDefault="00414C06">
      <w:pPr>
        <w:rPr>
          <w:rFonts w:ascii="Arial" w:hAnsi="Arial"/>
          <w:b/>
          <w:sz w:val="28"/>
          <w:szCs w:val="28"/>
        </w:rPr>
      </w:pPr>
      <w:r>
        <w:rPr>
          <w:rFonts w:ascii="Arial" w:hAnsi="Arial"/>
          <w:b/>
          <w:sz w:val="28"/>
          <w:szCs w:val="28"/>
        </w:rPr>
        <w:br w:type="page"/>
      </w:r>
    </w:p>
    <w:p w14:paraId="0E94AD83" w14:textId="77777777" w:rsidR="003452D0" w:rsidRDefault="003452D0" w:rsidP="003452D0">
      <w:pPr>
        <w:rPr>
          <w:rFonts w:ascii="Arial" w:hAnsi="Arial"/>
          <w:b/>
          <w:sz w:val="28"/>
          <w:szCs w:val="28"/>
        </w:rPr>
      </w:pPr>
      <w:r>
        <w:rPr>
          <w:rFonts w:ascii="Arial" w:hAnsi="Arial"/>
          <w:b/>
          <w:sz w:val="28"/>
          <w:szCs w:val="28"/>
        </w:rPr>
        <w:lastRenderedPageBreak/>
        <w:t>PROC</w:t>
      </w:r>
      <w:r w:rsidRPr="0026623E">
        <w:rPr>
          <w:rFonts w:ascii="Arial" w:hAnsi="Arial"/>
          <w:b/>
          <w:sz w:val="28"/>
          <w:szCs w:val="28"/>
        </w:rPr>
        <w:t>EDURE</w:t>
      </w:r>
    </w:p>
    <w:p w14:paraId="78D123F2" w14:textId="77777777" w:rsidR="003452D0" w:rsidRPr="0026623E" w:rsidRDefault="003452D0" w:rsidP="003452D0">
      <w:pPr>
        <w:rPr>
          <w:rFonts w:ascii="Arial" w:hAnsi="Arial"/>
          <w:b/>
          <w:sz w:val="28"/>
          <w:szCs w:val="28"/>
        </w:rPr>
      </w:pPr>
    </w:p>
    <w:p w14:paraId="0A5D054F" w14:textId="77777777" w:rsidR="003452D0" w:rsidRDefault="003452D0" w:rsidP="003452D0">
      <w:pPr>
        <w:rPr>
          <w:rFonts w:ascii="Arial" w:hAnsi="Arial"/>
          <w:b/>
        </w:rPr>
      </w:pPr>
      <w:r>
        <w:rPr>
          <w:rFonts w:ascii="Arial" w:hAnsi="Arial"/>
          <w:b/>
        </w:rPr>
        <w:t xml:space="preserve">Exercise 1: Cockroach Leg </w:t>
      </w:r>
      <w:proofErr w:type="spellStart"/>
      <w:r w:rsidR="009A2C1F">
        <w:rPr>
          <w:rFonts w:ascii="Arial" w:hAnsi="Arial"/>
          <w:b/>
        </w:rPr>
        <w:t>Microstimulation</w:t>
      </w:r>
      <w:proofErr w:type="spellEnd"/>
      <w:r w:rsidR="009A2C1F">
        <w:rPr>
          <w:rFonts w:ascii="Arial" w:hAnsi="Arial"/>
          <w:b/>
        </w:rPr>
        <w:t xml:space="preserve"> Preparation</w:t>
      </w:r>
    </w:p>
    <w:p w14:paraId="2DA16E0F" w14:textId="77777777" w:rsidR="003D2478" w:rsidRDefault="003D2478" w:rsidP="003452D0">
      <w:pPr>
        <w:rPr>
          <w:rFonts w:ascii="Arial" w:hAnsi="Arial"/>
          <w:b/>
        </w:rPr>
      </w:pPr>
    </w:p>
    <w:p w14:paraId="2507FE6E" w14:textId="77777777" w:rsidR="003D2478" w:rsidRDefault="003D2478" w:rsidP="003D2478">
      <w:pPr>
        <w:ind w:left="360" w:hanging="360"/>
        <w:rPr>
          <w:rFonts w:ascii="Arial" w:hAnsi="Arial"/>
        </w:rPr>
      </w:pPr>
      <w:r>
        <w:rPr>
          <w:rFonts w:ascii="Arial" w:hAnsi="Arial"/>
        </w:rPr>
        <w:t xml:space="preserve">1. Prepare a cockroach leg as described in Lab 1.  </w:t>
      </w:r>
    </w:p>
    <w:p w14:paraId="3EB898A7" w14:textId="77777777" w:rsidR="003D2478" w:rsidRDefault="003D2478" w:rsidP="003D2478">
      <w:pPr>
        <w:ind w:left="360" w:hanging="360"/>
        <w:rPr>
          <w:rFonts w:ascii="Arial" w:hAnsi="Arial"/>
        </w:rPr>
      </w:pPr>
    </w:p>
    <w:p w14:paraId="4AC51E93" w14:textId="77777777" w:rsidR="003D2478" w:rsidRDefault="005A3ADA" w:rsidP="003D2478">
      <w:pPr>
        <w:ind w:left="270" w:hanging="270"/>
        <w:rPr>
          <w:rFonts w:ascii="Arial" w:hAnsi="Arial"/>
        </w:rPr>
      </w:pPr>
      <w:r>
        <w:rPr>
          <w:rFonts w:ascii="Arial" w:hAnsi="Arial"/>
        </w:rPr>
        <w:t xml:space="preserve">2. Attach the </w:t>
      </w:r>
      <w:proofErr w:type="spellStart"/>
      <w:r>
        <w:rPr>
          <w:rFonts w:ascii="Arial" w:hAnsi="Arial"/>
        </w:rPr>
        <w:t>microstimulation</w:t>
      </w:r>
      <w:proofErr w:type="spellEnd"/>
      <w:r>
        <w:rPr>
          <w:rFonts w:ascii="Arial" w:hAnsi="Arial"/>
        </w:rPr>
        <w:t xml:space="preserve"> e</w:t>
      </w:r>
      <w:r w:rsidR="003D2478">
        <w:rPr>
          <w:rFonts w:ascii="Arial" w:hAnsi="Arial"/>
        </w:rPr>
        <w:t>lectrode.  If using the alligator clip electrode, attach the clips to the SpikerBox recording electrodes inserted into the coxa and femur.  If using a direct electrode, place the electrodes into the coxa and femur of your cockroach leg.</w:t>
      </w:r>
    </w:p>
    <w:p w14:paraId="0732DA6D" w14:textId="77777777" w:rsidR="003D2478" w:rsidRDefault="003D2478" w:rsidP="003D2478">
      <w:pPr>
        <w:ind w:left="270" w:hanging="270"/>
        <w:rPr>
          <w:rFonts w:ascii="Arial" w:hAnsi="Arial"/>
        </w:rPr>
      </w:pPr>
    </w:p>
    <w:p w14:paraId="44F24616" w14:textId="77777777" w:rsidR="003D2478" w:rsidRDefault="003D2478" w:rsidP="0057382F">
      <w:pPr>
        <w:ind w:left="270" w:hanging="270"/>
        <w:rPr>
          <w:rFonts w:ascii="Arial" w:hAnsi="Arial"/>
        </w:rPr>
      </w:pPr>
      <w:r>
        <w:rPr>
          <w:rFonts w:ascii="Arial" w:hAnsi="Arial"/>
        </w:rPr>
        <w:t xml:space="preserve">3. Plug the </w:t>
      </w:r>
      <w:proofErr w:type="spellStart"/>
      <w:r>
        <w:rPr>
          <w:rFonts w:ascii="Arial" w:hAnsi="Arial"/>
        </w:rPr>
        <w:t>Microstimulation</w:t>
      </w:r>
      <w:proofErr w:type="spellEnd"/>
      <w:r>
        <w:rPr>
          <w:rFonts w:ascii="Arial" w:hAnsi="Arial"/>
        </w:rPr>
        <w:t xml:space="preserve"> Electrode into an </w:t>
      </w:r>
      <w:r w:rsidR="00107F56">
        <w:rPr>
          <w:rFonts w:ascii="Arial" w:hAnsi="Arial"/>
        </w:rPr>
        <w:t>ESG</w:t>
      </w:r>
      <w:r>
        <w:rPr>
          <w:rFonts w:ascii="Arial" w:hAnsi="Arial"/>
        </w:rPr>
        <w:t xml:space="preserve"> such as a computer or MP3 player.</w:t>
      </w:r>
    </w:p>
    <w:p w14:paraId="1D77A691" w14:textId="77777777" w:rsidR="003D2478" w:rsidRPr="003D2478" w:rsidRDefault="003D2478" w:rsidP="003D2478">
      <w:pPr>
        <w:ind w:left="360" w:hanging="360"/>
        <w:rPr>
          <w:rFonts w:ascii="Arial" w:hAnsi="Arial"/>
        </w:rPr>
      </w:pPr>
    </w:p>
    <w:p w14:paraId="123DC3B9" w14:textId="77777777" w:rsidR="000E7D14" w:rsidRDefault="003D2478" w:rsidP="003D2478">
      <w:pPr>
        <w:widowControl w:val="0"/>
        <w:autoSpaceDE w:val="0"/>
        <w:autoSpaceDN w:val="0"/>
        <w:adjustRightInd w:val="0"/>
        <w:ind w:left="2160"/>
        <w:rPr>
          <w:rFonts w:ascii="Arial" w:hAnsi="Arial" w:cs="Arial"/>
          <w:sz w:val="48"/>
          <w:szCs w:val="48"/>
        </w:rPr>
      </w:pPr>
      <w:r w:rsidRPr="003D2478">
        <w:rPr>
          <w:rFonts w:ascii="Arial" w:hAnsi="Arial" w:cs="Arial"/>
          <w:noProof/>
          <w:sz w:val="48"/>
          <w:szCs w:val="48"/>
        </w:rPr>
        <w:drawing>
          <wp:inline distT="0" distB="0" distL="0" distR="0" wp14:anchorId="2F5628F4" wp14:editId="176DEA04">
            <wp:extent cx="3050540" cy="22942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0540" cy="2294255"/>
                    </a:xfrm>
                    <a:prstGeom prst="rect">
                      <a:avLst/>
                    </a:prstGeom>
                    <a:noFill/>
                    <a:ln>
                      <a:noFill/>
                    </a:ln>
                  </pic:spPr>
                </pic:pic>
              </a:graphicData>
            </a:graphic>
          </wp:inline>
        </w:drawing>
      </w:r>
    </w:p>
    <w:p w14:paraId="668A48C7" w14:textId="77777777" w:rsidR="003D2478" w:rsidRDefault="00160390" w:rsidP="003452D0">
      <w:pPr>
        <w:rPr>
          <w:rFonts w:ascii="Arial" w:hAnsi="Arial"/>
          <w:b/>
          <w:sz w:val="28"/>
          <w:szCs w:val="28"/>
        </w:rPr>
      </w:pPr>
      <w:r>
        <w:rPr>
          <w:rFonts w:ascii="Arial" w:hAnsi="Arial"/>
          <w:noProof/>
        </w:rPr>
        <w:drawing>
          <wp:anchor distT="0" distB="0" distL="114300" distR="114300" simplePos="0" relativeHeight="251660288" behindDoc="0" locked="0" layoutInCell="1" allowOverlap="1" wp14:anchorId="6EB758F7" wp14:editId="0ADD00CF">
            <wp:simplePos x="0" y="0"/>
            <wp:positionH relativeFrom="column">
              <wp:posOffset>3204845</wp:posOffset>
            </wp:positionH>
            <wp:positionV relativeFrom="paragraph">
              <wp:posOffset>132080</wp:posOffset>
            </wp:positionV>
            <wp:extent cx="2052955" cy="1233805"/>
            <wp:effectExtent l="0" t="0" r="4445" b="1079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52955" cy="1233805"/>
                    </a:xfrm>
                    <a:prstGeom prst="rect">
                      <a:avLst/>
                    </a:prstGeom>
                    <a:noFill/>
                    <a:ln>
                      <a:noFill/>
                    </a:ln>
                  </pic:spPr>
                </pic:pic>
              </a:graphicData>
            </a:graphic>
          </wp:anchor>
        </w:drawing>
      </w:r>
    </w:p>
    <w:p w14:paraId="6216D973" w14:textId="77777777" w:rsidR="00107F56" w:rsidRDefault="003D2478" w:rsidP="0057382F">
      <w:pPr>
        <w:ind w:left="270" w:hanging="270"/>
        <w:rPr>
          <w:rFonts w:ascii="Arial" w:hAnsi="Arial"/>
        </w:rPr>
      </w:pPr>
      <w:r>
        <w:rPr>
          <w:rFonts w:ascii="Arial" w:hAnsi="Arial"/>
        </w:rPr>
        <w:t xml:space="preserve">4. </w:t>
      </w:r>
      <w:r w:rsidR="00107F56">
        <w:rPr>
          <w:rFonts w:ascii="Arial" w:hAnsi="Arial"/>
        </w:rPr>
        <w:t>If you are able to, program your ESG to produce square waves.</w:t>
      </w:r>
    </w:p>
    <w:p w14:paraId="21A104D8" w14:textId="77777777" w:rsidR="00107F56" w:rsidRDefault="00107F56" w:rsidP="0057382F">
      <w:pPr>
        <w:ind w:left="270" w:hanging="270"/>
        <w:rPr>
          <w:rFonts w:ascii="Arial" w:hAnsi="Arial"/>
        </w:rPr>
      </w:pPr>
    </w:p>
    <w:p w14:paraId="394393CF" w14:textId="77777777" w:rsidR="003D2478" w:rsidRDefault="00107F56" w:rsidP="0057382F">
      <w:pPr>
        <w:ind w:left="270" w:hanging="270"/>
        <w:rPr>
          <w:rFonts w:ascii="Arial" w:hAnsi="Arial"/>
        </w:rPr>
      </w:pPr>
      <w:r>
        <w:rPr>
          <w:rFonts w:ascii="Arial" w:hAnsi="Arial"/>
        </w:rPr>
        <w:t>5. Set your ESG to 50% volume (amplitude) and generate a signal with a</w:t>
      </w:r>
      <w:r w:rsidR="00F74525">
        <w:rPr>
          <w:rFonts w:ascii="Arial" w:hAnsi="Arial"/>
        </w:rPr>
        <w:t xml:space="preserve"> </w:t>
      </w:r>
      <w:r>
        <w:rPr>
          <w:rFonts w:ascii="Arial" w:hAnsi="Arial"/>
        </w:rPr>
        <w:t xml:space="preserve">frequency of 200 Hz (200 repetitions per </w:t>
      </w:r>
      <w:r w:rsidR="00F74525">
        <w:rPr>
          <w:rFonts w:ascii="Arial" w:hAnsi="Arial"/>
        </w:rPr>
        <w:t>second</w:t>
      </w:r>
      <w:r>
        <w:rPr>
          <w:rFonts w:ascii="Arial" w:hAnsi="Arial"/>
        </w:rPr>
        <w:t>).</w:t>
      </w:r>
    </w:p>
    <w:p w14:paraId="708A2EA8" w14:textId="77777777" w:rsidR="00160390" w:rsidRDefault="00160390" w:rsidP="0057382F">
      <w:pPr>
        <w:ind w:left="270" w:hanging="270"/>
        <w:rPr>
          <w:rFonts w:ascii="Arial" w:hAnsi="Arial"/>
        </w:rPr>
      </w:pPr>
    </w:p>
    <w:p w14:paraId="002CE7A9" w14:textId="77777777" w:rsidR="00160390" w:rsidRPr="003D2478" w:rsidRDefault="0057382F" w:rsidP="0057382F">
      <w:pPr>
        <w:ind w:left="270" w:hanging="270"/>
        <w:rPr>
          <w:rFonts w:ascii="Arial" w:hAnsi="Arial"/>
        </w:rPr>
      </w:pPr>
      <w:r>
        <w:rPr>
          <w:rFonts w:ascii="Arial" w:hAnsi="Arial"/>
        </w:rPr>
        <w:t>6. Play the tone and observe the cockroach leg. If the leg moves in res</w:t>
      </w:r>
      <w:r w:rsidR="006A6CEE">
        <w:rPr>
          <w:rFonts w:ascii="Arial" w:hAnsi="Arial"/>
        </w:rPr>
        <w:t>p</w:t>
      </w:r>
      <w:r>
        <w:rPr>
          <w:rFonts w:ascii="Arial" w:hAnsi="Arial"/>
        </w:rPr>
        <w:t>onse to the stimulation, continue on</w:t>
      </w:r>
      <w:r w:rsidR="00F74525">
        <w:rPr>
          <w:rFonts w:ascii="Arial" w:hAnsi="Arial"/>
        </w:rPr>
        <w:t xml:space="preserve"> </w:t>
      </w:r>
      <w:r>
        <w:rPr>
          <w:rFonts w:ascii="Arial" w:hAnsi="Arial"/>
        </w:rPr>
        <w:t xml:space="preserve">to </w:t>
      </w:r>
      <w:r w:rsidR="006A6CEE">
        <w:rPr>
          <w:rFonts w:ascii="Arial" w:hAnsi="Arial"/>
        </w:rPr>
        <w:t>Exercise 2</w:t>
      </w:r>
      <w:r>
        <w:rPr>
          <w:rFonts w:ascii="Arial" w:hAnsi="Arial"/>
        </w:rPr>
        <w:t>.  If the leg does not move, continue to Step 7.</w:t>
      </w:r>
    </w:p>
    <w:p w14:paraId="55BFDEFD" w14:textId="77777777" w:rsidR="003D2478" w:rsidRDefault="003D2478" w:rsidP="006A6CEE">
      <w:pPr>
        <w:ind w:left="270" w:hanging="270"/>
        <w:rPr>
          <w:rFonts w:ascii="Arial" w:hAnsi="Arial"/>
          <w:b/>
          <w:sz w:val="28"/>
          <w:szCs w:val="28"/>
        </w:rPr>
      </w:pPr>
    </w:p>
    <w:p w14:paraId="3CDA6A47" w14:textId="77777777" w:rsidR="0057382F" w:rsidRDefault="0057382F" w:rsidP="006A6CEE">
      <w:pPr>
        <w:ind w:left="270" w:hanging="270"/>
        <w:rPr>
          <w:rFonts w:ascii="Arial" w:hAnsi="Arial"/>
        </w:rPr>
      </w:pPr>
      <w:r>
        <w:rPr>
          <w:rFonts w:ascii="Arial" w:hAnsi="Arial"/>
        </w:rPr>
        <w:t xml:space="preserve">7. If the leg does not move in response to the stimulus, ensure you have your electrode plugged into the audio out jack and that the tone is being produced.  You should be able to hear a 200 Hz tone at half volume with </w:t>
      </w:r>
      <w:r w:rsidR="0076012E" w:rsidRPr="0076012E">
        <w:rPr>
          <w:rFonts w:ascii="Arial" w:hAnsi="Arial"/>
          <w:b/>
        </w:rPr>
        <w:t>EXTERNAL SPEAKERS</w:t>
      </w:r>
      <w:r w:rsidRPr="0076012E">
        <w:rPr>
          <w:rFonts w:ascii="Arial" w:hAnsi="Arial"/>
          <w:b/>
        </w:rPr>
        <w:t xml:space="preserve">. </w:t>
      </w:r>
      <w:r>
        <w:rPr>
          <w:rFonts w:ascii="Arial" w:hAnsi="Arial"/>
        </w:rPr>
        <w:t>If you do not hear a tone, you may need to adjust your audio settings.</w:t>
      </w:r>
    </w:p>
    <w:p w14:paraId="222BE9E8" w14:textId="77777777" w:rsidR="0057382F" w:rsidRDefault="0057382F" w:rsidP="006A6CEE">
      <w:pPr>
        <w:ind w:left="270" w:hanging="270"/>
        <w:rPr>
          <w:rFonts w:ascii="Arial" w:hAnsi="Arial"/>
        </w:rPr>
      </w:pPr>
    </w:p>
    <w:p w14:paraId="09B92108" w14:textId="77777777" w:rsidR="0057382F" w:rsidRDefault="0057382F" w:rsidP="006A6CEE">
      <w:pPr>
        <w:ind w:left="270" w:hanging="270"/>
        <w:rPr>
          <w:rFonts w:ascii="Arial" w:hAnsi="Arial"/>
        </w:rPr>
      </w:pPr>
      <w:r>
        <w:rPr>
          <w:rFonts w:ascii="Arial" w:hAnsi="Arial"/>
        </w:rPr>
        <w:t xml:space="preserve">8. If you can produce a tone with your </w:t>
      </w:r>
      <w:r w:rsidR="006765C3">
        <w:rPr>
          <w:rFonts w:ascii="Arial" w:hAnsi="Arial"/>
        </w:rPr>
        <w:t>ESG, then ensure that your cockroach leg is alive</w:t>
      </w:r>
      <w:r w:rsidR="006A6CEE">
        <w:rPr>
          <w:rFonts w:ascii="Arial" w:hAnsi="Arial"/>
        </w:rPr>
        <w:t xml:space="preserve"> and you have your electrodes in the proper place</w:t>
      </w:r>
      <w:r w:rsidR="006765C3">
        <w:rPr>
          <w:rFonts w:ascii="Arial" w:hAnsi="Arial"/>
        </w:rPr>
        <w:t>.  Using the protocol in Lab 1: Exercise 1, use your SpikerBox electrodes and speaker to ensure spikes are being produced by the leg.</w:t>
      </w:r>
      <w:r w:rsidR="006A6CEE">
        <w:rPr>
          <w:rFonts w:ascii="Arial" w:hAnsi="Arial"/>
        </w:rPr>
        <w:t xml:space="preserve"> Ensure you have placed your electrodes in the coxa and femur.</w:t>
      </w:r>
    </w:p>
    <w:p w14:paraId="1E34E8C7" w14:textId="77777777" w:rsidR="006765C3" w:rsidRDefault="006765C3" w:rsidP="006A6CEE">
      <w:pPr>
        <w:ind w:left="270" w:hanging="270"/>
        <w:rPr>
          <w:rFonts w:ascii="Arial" w:hAnsi="Arial"/>
        </w:rPr>
      </w:pPr>
    </w:p>
    <w:p w14:paraId="6ED2EEF6" w14:textId="77777777" w:rsidR="006765C3" w:rsidRDefault="006765C3" w:rsidP="006A6CEE">
      <w:pPr>
        <w:ind w:left="270" w:hanging="270"/>
        <w:rPr>
          <w:rFonts w:ascii="Arial" w:hAnsi="Arial"/>
        </w:rPr>
      </w:pPr>
      <w:r>
        <w:rPr>
          <w:rFonts w:ascii="Arial" w:hAnsi="Arial"/>
        </w:rPr>
        <w:t xml:space="preserve">9. </w:t>
      </w:r>
      <w:r w:rsidR="006A6CEE">
        <w:rPr>
          <w:rFonts w:ascii="Arial" w:hAnsi="Arial"/>
        </w:rPr>
        <w:t>Ensure the soldering on your electrodes is intact and that your electrodes are not touching each other. Consult with your</w:t>
      </w:r>
      <w:r w:rsidR="005A3ADA">
        <w:rPr>
          <w:rFonts w:ascii="Arial" w:hAnsi="Arial"/>
        </w:rPr>
        <w:t xml:space="preserve"> teacher if you </w:t>
      </w:r>
      <w:r w:rsidR="006A6CEE">
        <w:rPr>
          <w:rFonts w:ascii="Arial" w:hAnsi="Arial"/>
        </w:rPr>
        <w:t>continue to have problems stimulating your cockroach leg.</w:t>
      </w:r>
    </w:p>
    <w:p w14:paraId="2D2636F3" w14:textId="77777777" w:rsidR="006A6CEE" w:rsidRDefault="006A6CEE" w:rsidP="003452D0">
      <w:pPr>
        <w:rPr>
          <w:rFonts w:ascii="Arial" w:hAnsi="Arial"/>
        </w:rPr>
      </w:pPr>
    </w:p>
    <w:p w14:paraId="2E16CB31" w14:textId="77777777" w:rsidR="006A6CEE" w:rsidRDefault="00CE528C" w:rsidP="006A6CEE">
      <w:pPr>
        <w:ind w:left="1350" w:hanging="1350"/>
        <w:rPr>
          <w:rFonts w:ascii="Arial" w:hAnsi="Arial"/>
          <w:b/>
        </w:rPr>
      </w:pPr>
      <w:r>
        <w:rPr>
          <w:rFonts w:ascii="Arial" w:hAnsi="Arial"/>
          <w:b/>
        </w:rPr>
        <w:t>Exercise 2:</w:t>
      </w:r>
      <w:r w:rsidR="00F74525">
        <w:rPr>
          <w:rFonts w:ascii="Arial" w:hAnsi="Arial"/>
          <w:b/>
        </w:rPr>
        <w:t xml:space="preserve"> </w:t>
      </w:r>
      <w:r w:rsidR="006A6CEE">
        <w:rPr>
          <w:rFonts w:ascii="Arial" w:hAnsi="Arial"/>
          <w:b/>
        </w:rPr>
        <w:t>Response of Cockroach M</w:t>
      </w:r>
      <w:r w:rsidR="00235BE7">
        <w:rPr>
          <w:rFonts w:ascii="Arial" w:hAnsi="Arial"/>
          <w:b/>
        </w:rPr>
        <w:t>N</w:t>
      </w:r>
      <w:r w:rsidR="006A6CEE">
        <w:rPr>
          <w:rFonts w:ascii="Arial" w:hAnsi="Arial"/>
          <w:b/>
        </w:rPr>
        <w:t>s to Amplitude and Frequency</w:t>
      </w:r>
    </w:p>
    <w:p w14:paraId="3B7DD225" w14:textId="77777777" w:rsidR="006A6CEE" w:rsidRPr="006A6CEE" w:rsidRDefault="006A6CEE" w:rsidP="006A6CEE">
      <w:pPr>
        <w:ind w:left="1350" w:hanging="1350"/>
        <w:rPr>
          <w:rFonts w:ascii="Arial" w:hAnsi="Arial"/>
          <w:b/>
        </w:rPr>
      </w:pPr>
    </w:p>
    <w:p w14:paraId="64F3A9E2" w14:textId="77777777" w:rsidR="006A6CEE" w:rsidRDefault="006A6CEE" w:rsidP="003452D0">
      <w:pPr>
        <w:rPr>
          <w:rFonts w:ascii="Arial" w:hAnsi="Arial"/>
        </w:rPr>
      </w:pPr>
      <w:r>
        <w:rPr>
          <w:rFonts w:ascii="Arial" w:hAnsi="Arial"/>
        </w:rPr>
        <w:t xml:space="preserve">Now that you have a functioning </w:t>
      </w:r>
      <w:proofErr w:type="spellStart"/>
      <w:r>
        <w:rPr>
          <w:rFonts w:ascii="Arial" w:hAnsi="Arial"/>
        </w:rPr>
        <w:t>Microstimulation</w:t>
      </w:r>
      <w:proofErr w:type="spellEnd"/>
      <w:r>
        <w:rPr>
          <w:rFonts w:ascii="Arial" w:hAnsi="Arial"/>
        </w:rPr>
        <w:t xml:space="preserve"> Apparatus, it is time to measure the frequency and amplitude response </w:t>
      </w:r>
      <w:r w:rsidR="005A3ADA">
        <w:rPr>
          <w:rFonts w:ascii="Arial" w:hAnsi="Arial"/>
        </w:rPr>
        <w:t>properties</w:t>
      </w:r>
      <w:r>
        <w:rPr>
          <w:rFonts w:ascii="Arial" w:hAnsi="Arial"/>
        </w:rPr>
        <w:t xml:space="preserve"> for the cockroach motor neurons</w:t>
      </w:r>
      <w:r w:rsidR="00235BE7">
        <w:rPr>
          <w:rFonts w:ascii="Arial" w:hAnsi="Arial"/>
        </w:rPr>
        <w:t xml:space="preserve"> (MNs)</w:t>
      </w:r>
      <w:r>
        <w:rPr>
          <w:rFonts w:ascii="Arial" w:hAnsi="Arial"/>
        </w:rPr>
        <w:t>. This will be a</w:t>
      </w:r>
      <w:r w:rsidR="00D950C2">
        <w:rPr>
          <w:rFonts w:ascii="Arial" w:hAnsi="Arial"/>
        </w:rPr>
        <w:t xml:space="preserve">chieved by simple observation of your leg while stimulating it with an array of different </w:t>
      </w:r>
      <w:r w:rsidR="00EE364F">
        <w:rPr>
          <w:rFonts w:ascii="Arial" w:hAnsi="Arial"/>
        </w:rPr>
        <w:t>tones</w:t>
      </w:r>
      <w:r w:rsidR="00D950C2">
        <w:rPr>
          <w:rFonts w:ascii="Arial" w:hAnsi="Arial"/>
        </w:rPr>
        <w:t xml:space="preserve">.  </w:t>
      </w:r>
    </w:p>
    <w:p w14:paraId="72C93823" w14:textId="77777777" w:rsidR="00D950C2" w:rsidRDefault="00D950C2" w:rsidP="003452D0">
      <w:pPr>
        <w:rPr>
          <w:rFonts w:ascii="Arial" w:hAnsi="Arial"/>
        </w:rPr>
      </w:pPr>
    </w:p>
    <w:p w14:paraId="2C7B8C47" w14:textId="77777777" w:rsidR="0076012E" w:rsidRDefault="00D950C2" w:rsidP="003452D0">
      <w:pPr>
        <w:rPr>
          <w:rFonts w:ascii="Arial" w:hAnsi="Arial"/>
        </w:rPr>
      </w:pPr>
      <w:r>
        <w:rPr>
          <w:rFonts w:ascii="Arial" w:hAnsi="Arial"/>
        </w:rPr>
        <w:t xml:space="preserve">1. </w:t>
      </w:r>
      <w:r w:rsidR="001B37C6">
        <w:rPr>
          <w:rFonts w:ascii="Arial" w:hAnsi="Arial"/>
        </w:rPr>
        <w:t>B</w:t>
      </w:r>
      <w:r w:rsidR="005A3ADA">
        <w:rPr>
          <w:rFonts w:ascii="Arial" w:hAnsi="Arial"/>
        </w:rPr>
        <w:t>egin stimulation of the</w:t>
      </w:r>
      <w:r>
        <w:rPr>
          <w:rFonts w:ascii="Arial" w:hAnsi="Arial"/>
        </w:rPr>
        <w:t xml:space="preserve"> leg at the lowest frequency</w:t>
      </w:r>
      <w:r w:rsidR="00EE364F">
        <w:rPr>
          <w:rFonts w:ascii="Arial" w:hAnsi="Arial"/>
        </w:rPr>
        <w:t xml:space="preserve"> (20 Hz) and volume (lowest amplitude your device is capable of)</w:t>
      </w:r>
      <w:r w:rsidR="001B37C6">
        <w:rPr>
          <w:rFonts w:ascii="Arial" w:hAnsi="Arial"/>
        </w:rPr>
        <w:t xml:space="preserve"> shown in Table 1</w:t>
      </w:r>
      <w:r w:rsidR="00EE364F">
        <w:rPr>
          <w:rFonts w:ascii="Arial" w:hAnsi="Arial"/>
        </w:rPr>
        <w:t xml:space="preserve">.  Keep in mind, if you were to try to listen to the output of your ESG, you </w:t>
      </w:r>
      <w:r w:rsidR="001B37C6">
        <w:rPr>
          <w:rFonts w:ascii="Arial" w:hAnsi="Arial"/>
        </w:rPr>
        <w:t>may</w:t>
      </w:r>
      <w:r w:rsidR="00EE364F">
        <w:rPr>
          <w:rFonts w:ascii="Arial" w:hAnsi="Arial"/>
        </w:rPr>
        <w:t xml:space="preserve"> not be able to hear a tone of 20 Hz no matter how loud you make it.  Human hearing ran</w:t>
      </w:r>
      <w:r w:rsidR="001B37C6">
        <w:rPr>
          <w:rFonts w:ascii="Arial" w:hAnsi="Arial"/>
        </w:rPr>
        <w:t>ges between 20 Hz and 20,000 Hz</w:t>
      </w:r>
      <w:r w:rsidR="0076012E">
        <w:rPr>
          <w:rFonts w:ascii="Arial" w:hAnsi="Arial"/>
        </w:rPr>
        <w:t xml:space="preserve"> (20 kHz)</w:t>
      </w:r>
      <w:r w:rsidR="001B37C6">
        <w:rPr>
          <w:rFonts w:ascii="Arial" w:hAnsi="Arial"/>
        </w:rPr>
        <w:t xml:space="preserve">, although there is variation between individuals. </w:t>
      </w:r>
    </w:p>
    <w:p w14:paraId="1AC1597C" w14:textId="77777777" w:rsidR="0076012E" w:rsidRDefault="0076012E" w:rsidP="003452D0">
      <w:pPr>
        <w:rPr>
          <w:rFonts w:ascii="Arial" w:hAnsi="Arial"/>
        </w:rPr>
      </w:pPr>
    </w:p>
    <w:p w14:paraId="0692ADC9" w14:textId="77777777" w:rsidR="00D950C2" w:rsidRPr="0076012E" w:rsidRDefault="0076012E" w:rsidP="0076012E">
      <w:pPr>
        <w:ind w:left="360" w:right="360"/>
        <w:rPr>
          <w:rFonts w:ascii="Arial" w:hAnsi="Arial"/>
          <w:b/>
        </w:rPr>
      </w:pPr>
      <w:r w:rsidRPr="0076012E">
        <w:rPr>
          <w:rFonts w:ascii="Arial" w:hAnsi="Arial"/>
          <w:b/>
        </w:rPr>
        <w:t xml:space="preserve">CAUTION: DO NOT USE HEADPHONES FOR THIS EXPERIMENT IF THE VOLUME OF YOUR </w:t>
      </w:r>
      <w:r w:rsidRPr="00B8080A">
        <w:rPr>
          <w:rFonts w:ascii="Arial" w:hAnsi="Arial"/>
          <w:b/>
          <w:i/>
        </w:rPr>
        <w:t>ESG</w:t>
      </w:r>
      <w:r w:rsidRPr="0076012E">
        <w:rPr>
          <w:rFonts w:ascii="Arial" w:hAnsi="Arial"/>
          <w:b/>
        </w:rPr>
        <w:t xml:space="preserve"> IS ABOVE 50% AS YOU MAY CAUSE DAMAGE TO</w:t>
      </w:r>
      <w:r>
        <w:rPr>
          <w:rFonts w:ascii="Arial" w:hAnsi="Arial"/>
          <w:b/>
        </w:rPr>
        <w:t>YOUR HEARING.  ALWAYS USE AN EXTERNAL SPEAKER</w:t>
      </w:r>
      <w:r w:rsidRPr="0076012E">
        <w:rPr>
          <w:rFonts w:ascii="Arial" w:hAnsi="Arial"/>
          <w:b/>
        </w:rPr>
        <w:t>.</w:t>
      </w:r>
    </w:p>
    <w:p w14:paraId="4421B34A" w14:textId="77777777" w:rsidR="001B37C6" w:rsidRDefault="001B37C6" w:rsidP="003452D0">
      <w:pPr>
        <w:rPr>
          <w:rFonts w:ascii="Arial" w:hAnsi="Arial"/>
        </w:rPr>
      </w:pPr>
    </w:p>
    <w:p w14:paraId="5BE7EB5B" w14:textId="77777777" w:rsidR="001B37C6" w:rsidRDefault="001B37C6" w:rsidP="003452D0">
      <w:pPr>
        <w:rPr>
          <w:rFonts w:ascii="Arial" w:hAnsi="Arial"/>
        </w:rPr>
      </w:pPr>
      <w:r>
        <w:rPr>
          <w:rFonts w:ascii="Arial" w:hAnsi="Arial"/>
        </w:rPr>
        <w:t>2. Using Table 1 as a guide, test the responsiveness of your leg to all amplitudes of each frequency.  Mark each trial with either a (+) or (-) to signify whether the leg moved in response to the stimulation.  If your ESG does not produce the frequencies listed in Table 1, use whatever frequencies you have and adjust Table 1 accordingly.</w:t>
      </w:r>
    </w:p>
    <w:p w14:paraId="6B3CFB37" w14:textId="77777777" w:rsidR="00885ED5" w:rsidRDefault="00885ED5" w:rsidP="003452D0">
      <w:pPr>
        <w:rPr>
          <w:rFonts w:ascii="Arial" w:hAnsi="Arial"/>
        </w:rPr>
      </w:pPr>
    </w:p>
    <w:p w14:paraId="1D7E622C" w14:textId="77777777" w:rsidR="00B84070" w:rsidRPr="00B931C9" w:rsidRDefault="00B84070" w:rsidP="003452D0">
      <w:pPr>
        <w:rPr>
          <w:rFonts w:ascii="Arial" w:hAnsi="Arial"/>
          <w:b/>
        </w:rPr>
      </w:pPr>
      <w:r w:rsidRPr="00B931C9">
        <w:rPr>
          <w:rFonts w:ascii="Arial" w:hAnsi="Arial"/>
          <w:b/>
        </w:rPr>
        <w:t>Table 1.</w:t>
      </w:r>
      <w:r w:rsidR="00B931C9">
        <w:rPr>
          <w:rFonts w:ascii="Arial" w:hAnsi="Arial"/>
          <w:b/>
        </w:rPr>
        <w:t xml:space="preserve"> Response by Frequency and Amplitude</w:t>
      </w:r>
    </w:p>
    <w:tbl>
      <w:tblPr>
        <w:tblStyle w:val="TableGrid"/>
        <w:tblW w:w="9108" w:type="dxa"/>
        <w:tblLook w:val="04A0" w:firstRow="1" w:lastRow="0" w:firstColumn="1" w:lastColumn="0" w:noHBand="0" w:noVBand="1"/>
      </w:tblPr>
      <w:tblGrid>
        <w:gridCol w:w="1476"/>
        <w:gridCol w:w="1602"/>
        <w:gridCol w:w="1476"/>
        <w:gridCol w:w="1476"/>
        <w:gridCol w:w="1476"/>
        <w:gridCol w:w="1602"/>
      </w:tblGrid>
      <w:tr w:rsidR="00DF46BC" w:rsidRPr="005B3E96" w14:paraId="4D805791" w14:textId="77777777">
        <w:tc>
          <w:tcPr>
            <w:tcW w:w="1476" w:type="dxa"/>
            <w:shd w:val="clear" w:color="auto" w:fill="D9D9D9" w:themeFill="background1" w:themeFillShade="D9"/>
            <w:vAlign w:val="center"/>
          </w:tcPr>
          <w:p w14:paraId="1488E8C3" w14:textId="77777777" w:rsidR="00DF46BC" w:rsidRPr="005B3E96" w:rsidRDefault="00DF46BC" w:rsidP="00C317AF">
            <w:pPr>
              <w:rPr>
                <w:rFonts w:ascii="Arial" w:hAnsi="Arial"/>
                <w:b/>
              </w:rPr>
            </w:pPr>
            <w:r w:rsidRPr="005B3E96">
              <w:rPr>
                <w:rFonts w:ascii="Arial" w:hAnsi="Arial"/>
                <w:b/>
              </w:rPr>
              <w:t>Frequency</w:t>
            </w:r>
          </w:p>
        </w:tc>
        <w:tc>
          <w:tcPr>
            <w:tcW w:w="1602" w:type="dxa"/>
            <w:shd w:val="clear" w:color="auto" w:fill="D9D9D9" w:themeFill="background1" w:themeFillShade="D9"/>
            <w:vAlign w:val="center"/>
          </w:tcPr>
          <w:p w14:paraId="63562BD9" w14:textId="77777777" w:rsidR="00DF46BC" w:rsidRPr="005B3E96" w:rsidRDefault="00885ED5" w:rsidP="00C317AF">
            <w:pPr>
              <w:rPr>
                <w:rFonts w:ascii="Arial" w:hAnsi="Arial"/>
                <w:b/>
              </w:rPr>
            </w:pPr>
            <w:r w:rsidRPr="005B3E96">
              <w:rPr>
                <w:rFonts w:ascii="Arial" w:hAnsi="Arial"/>
                <w:b/>
              </w:rPr>
              <w:t>Min</w:t>
            </w:r>
            <w:r w:rsidR="00DF46BC" w:rsidRPr="005B3E96">
              <w:rPr>
                <w:rFonts w:ascii="Arial" w:hAnsi="Arial"/>
                <w:b/>
              </w:rPr>
              <w:t xml:space="preserve"> Output</w:t>
            </w:r>
          </w:p>
        </w:tc>
        <w:tc>
          <w:tcPr>
            <w:tcW w:w="1476" w:type="dxa"/>
            <w:shd w:val="clear" w:color="auto" w:fill="D9D9D9" w:themeFill="background1" w:themeFillShade="D9"/>
            <w:vAlign w:val="center"/>
          </w:tcPr>
          <w:p w14:paraId="7BDD07B5" w14:textId="77777777" w:rsidR="00DF46BC" w:rsidRPr="005B3E96" w:rsidRDefault="00DF46BC" w:rsidP="00C317AF">
            <w:pPr>
              <w:rPr>
                <w:rFonts w:ascii="Arial" w:hAnsi="Arial"/>
                <w:b/>
              </w:rPr>
            </w:pPr>
            <w:r w:rsidRPr="005B3E96">
              <w:rPr>
                <w:rFonts w:ascii="Arial" w:hAnsi="Arial"/>
                <w:b/>
              </w:rPr>
              <w:t>¼ Output</w:t>
            </w:r>
          </w:p>
        </w:tc>
        <w:tc>
          <w:tcPr>
            <w:tcW w:w="1476" w:type="dxa"/>
            <w:shd w:val="clear" w:color="auto" w:fill="D9D9D9" w:themeFill="background1" w:themeFillShade="D9"/>
            <w:vAlign w:val="center"/>
          </w:tcPr>
          <w:p w14:paraId="697DAFD3" w14:textId="77777777" w:rsidR="00DF46BC" w:rsidRPr="005B3E96" w:rsidRDefault="00DF46BC" w:rsidP="00C317AF">
            <w:pPr>
              <w:rPr>
                <w:rFonts w:ascii="Arial" w:hAnsi="Arial"/>
                <w:b/>
              </w:rPr>
            </w:pPr>
            <w:r w:rsidRPr="005B3E96">
              <w:rPr>
                <w:rFonts w:ascii="Arial" w:hAnsi="Arial"/>
                <w:b/>
              </w:rPr>
              <w:t>½ Output</w:t>
            </w:r>
          </w:p>
        </w:tc>
        <w:tc>
          <w:tcPr>
            <w:tcW w:w="1476" w:type="dxa"/>
            <w:shd w:val="clear" w:color="auto" w:fill="D9D9D9" w:themeFill="background1" w:themeFillShade="D9"/>
            <w:vAlign w:val="center"/>
          </w:tcPr>
          <w:p w14:paraId="15CF2246" w14:textId="77777777" w:rsidR="00DF46BC" w:rsidRPr="005B3E96" w:rsidRDefault="00DF46BC" w:rsidP="00C317AF">
            <w:pPr>
              <w:rPr>
                <w:rFonts w:ascii="Arial" w:hAnsi="Arial"/>
                <w:b/>
              </w:rPr>
            </w:pPr>
            <w:r w:rsidRPr="005B3E96">
              <w:rPr>
                <w:rFonts w:ascii="Arial" w:hAnsi="Arial"/>
                <w:b/>
              </w:rPr>
              <w:t>¾ Output</w:t>
            </w:r>
          </w:p>
        </w:tc>
        <w:tc>
          <w:tcPr>
            <w:tcW w:w="1602" w:type="dxa"/>
            <w:shd w:val="clear" w:color="auto" w:fill="D9D9D9" w:themeFill="background1" w:themeFillShade="D9"/>
            <w:vAlign w:val="center"/>
          </w:tcPr>
          <w:p w14:paraId="46628B21" w14:textId="77777777" w:rsidR="00DF46BC" w:rsidRPr="005B3E96" w:rsidRDefault="00885ED5" w:rsidP="00C317AF">
            <w:pPr>
              <w:rPr>
                <w:rFonts w:ascii="Arial" w:hAnsi="Arial"/>
                <w:b/>
              </w:rPr>
            </w:pPr>
            <w:r w:rsidRPr="005B3E96">
              <w:rPr>
                <w:rFonts w:ascii="Arial" w:hAnsi="Arial"/>
                <w:b/>
              </w:rPr>
              <w:t>Max</w:t>
            </w:r>
            <w:r w:rsidR="00DF46BC" w:rsidRPr="005B3E96">
              <w:rPr>
                <w:rFonts w:ascii="Arial" w:hAnsi="Arial"/>
                <w:b/>
              </w:rPr>
              <w:t xml:space="preserve"> Output</w:t>
            </w:r>
          </w:p>
        </w:tc>
      </w:tr>
      <w:tr w:rsidR="00DF46BC" w:rsidRPr="005B3E96" w14:paraId="02F691BA" w14:textId="77777777">
        <w:tc>
          <w:tcPr>
            <w:tcW w:w="1476" w:type="dxa"/>
            <w:shd w:val="clear" w:color="auto" w:fill="D9D9D9" w:themeFill="background1" w:themeFillShade="D9"/>
            <w:vAlign w:val="center"/>
          </w:tcPr>
          <w:p w14:paraId="4FAC22B4" w14:textId="77777777" w:rsidR="00DF46BC" w:rsidRPr="005B3E96" w:rsidRDefault="00DF46BC" w:rsidP="00C317AF">
            <w:pPr>
              <w:rPr>
                <w:rFonts w:ascii="Arial" w:hAnsi="Arial"/>
                <w:b/>
              </w:rPr>
            </w:pPr>
            <w:r w:rsidRPr="005B3E96">
              <w:rPr>
                <w:rFonts w:ascii="Arial" w:hAnsi="Arial"/>
                <w:b/>
              </w:rPr>
              <w:t>20 Hz</w:t>
            </w:r>
          </w:p>
        </w:tc>
        <w:tc>
          <w:tcPr>
            <w:tcW w:w="1602" w:type="dxa"/>
            <w:vAlign w:val="center"/>
          </w:tcPr>
          <w:p w14:paraId="19BC22BE" w14:textId="77777777" w:rsidR="00DF46BC" w:rsidRPr="005B3E96" w:rsidRDefault="00DF46BC" w:rsidP="00C317AF">
            <w:pPr>
              <w:rPr>
                <w:rFonts w:ascii="Arial" w:hAnsi="Arial"/>
                <w:b/>
              </w:rPr>
            </w:pPr>
          </w:p>
        </w:tc>
        <w:tc>
          <w:tcPr>
            <w:tcW w:w="1476" w:type="dxa"/>
            <w:vAlign w:val="center"/>
          </w:tcPr>
          <w:p w14:paraId="618D9436" w14:textId="77777777" w:rsidR="00DF46BC" w:rsidRPr="005B3E96" w:rsidRDefault="00DF46BC" w:rsidP="00C317AF">
            <w:pPr>
              <w:rPr>
                <w:rFonts w:ascii="Arial" w:hAnsi="Arial"/>
                <w:b/>
              </w:rPr>
            </w:pPr>
          </w:p>
        </w:tc>
        <w:tc>
          <w:tcPr>
            <w:tcW w:w="1476" w:type="dxa"/>
            <w:vAlign w:val="center"/>
          </w:tcPr>
          <w:p w14:paraId="0F7BB682" w14:textId="77777777" w:rsidR="00DF46BC" w:rsidRPr="005B3E96" w:rsidRDefault="00DF46BC" w:rsidP="00C317AF">
            <w:pPr>
              <w:rPr>
                <w:rFonts w:ascii="Arial" w:hAnsi="Arial"/>
                <w:b/>
              </w:rPr>
            </w:pPr>
          </w:p>
        </w:tc>
        <w:tc>
          <w:tcPr>
            <w:tcW w:w="1476" w:type="dxa"/>
            <w:vAlign w:val="center"/>
          </w:tcPr>
          <w:p w14:paraId="1815595E" w14:textId="77777777" w:rsidR="00DF46BC" w:rsidRPr="005B3E96" w:rsidRDefault="00DF46BC" w:rsidP="00C317AF">
            <w:pPr>
              <w:rPr>
                <w:rFonts w:ascii="Arial" w:hAnsi="Arial"/>
                <w:b/>
              </w:rPr>
            </w:pPr>
          </w:p>
        </w:tc>
        <w:tc>
          <w:tcPr>
            <w:tcW w:w="1602" w:type="dxa"/>
            <w:vAlign w:val="center"/>
          </w:tcPr>
          <w:p w14:paraId="06123136" w14:textId="77777777" w:rsidR="00DF46BC" w:rsidRPr="005B3E96" w:rsidRDefault="00DF46BC" w:rsidP="00C317AF">
            <w:pPr>
              <w:rPr>
                <w:rFonts w:ascii="Arial" w:hAnsi="Arial"/>
                <w:b/>
              </w:rPr>
            </w:pPr>
          </w:p>
        </w:tc>
      </w:tr>
      <w:tr w:rsidR="00DF46BC" w:rsidRPr="005B3E96" w14:paraId="0A0E5516" w14:textId="77777777">
        <w:tc>
          <w:tcPr>
            <w:tcW w:w="1476" w:type="dxa"/>
            <w:shd w:val="clear" w:color="auto" w:fill="D9D9D9" w:themeFill="background1" w:themeFillShade="D9"/>
            <w:vAlign w:val="center"/>
          </w:tcPr>
          <w:p w14:paraId="48414D62" w14:textId="77777777" w:rsidR="00DF46BC" w:rsidRPr="005B3E96" w:rsidRDefault="00885ED5" w:rsidP="00C317AF">
            <w:pPr>
              <w:rPr>
                <w:rFonts w:ascii="Arial" w:hAnsi="Arial"/>
                <w:b/>
              </w:rPr>
            </w:pPr>
            <w:r w:rsidRPr="005B3E96">
              <w:rPr>
                <w:rFonts w:ascii="Arial" w:hAnsi="Arial"/>
                <w:b/>
              </w:rPr>
              <w:t>40 Hz</w:t>
            </w:r>
          </w:p>
        </w:tc>
        <w:tc>
          <w:tcPr>
            <w:tcW w:w="1602" w:type="dxa"/>
            <w:vAlign w:val="center"/>
          </w:tcPr>
          <w:p w14:paraId="0C428704" w14:textId="77777777" w:rsidR="00DF46BC" w:rsidRPr="005B3E96" w:rsidRDefault="00DF46BC" w:rsidP="00C317AF">
            <w:pPr>
              <w:rPr>
                <w:rFonts w:ascii="Arial" w:hAnsi="Arial"/>
                <w:b/>
              </w:rPr>
            </w:pPr>
          </w:p>
        </w:tc>
        <w:tc>
          <w:tcPr>
            <w:tcW w:w="1476" w:type="dxa"/>
            <w:vAlign w:val="center"/>
          </w:tcPr>
          <w:p w14:paraId="6F4269D6" w14:textId="77777777" w:rsidR="00DF46BC" w:rsidRPr="005B3E96" w:rsidRDefault="00DF46BC" w:rsidP="00C317AF">
            <w:pPr>
              <w:rPr>
                <w:rFonts w:ascii="Arial" w:hAnsi="Arial"/>
                <w:b/>
              </w:rPr>
            </w:pPr>
          </w:p>
        </w:tc>
        <w:tc>
          <w:tcPr>
            <w:tcW w:w="1476" w:type="dxa"/>
            <w:vAlign w:val="center"/>
          </w:tcPr>
          <w:p w14:paraId="61E31839" w14:textId="77777777" w:rsidR="00DF46BC" w:rsidRPr="005B3E96" w:rsidRDefault="00DF46BC" w:rsidP="00C317AF">
            <w:pPr>
              <w:rPr>
                <w:rFonts w:ascii="Arial" w:hAnsi="Arial"/>
                <w:b/>
              </w:rPr>
            </w:pPr>
          </w:p>
        </w:tc>
        <w:tc>
          <w:tcPr>
            <w:tcW w:w="1476" w:type="dxa"/>
            <w:vAlign w:val="center"/>
          </w:tcPr>
          <w:p w14:paraId="602528AF" w14:textId="77777777" w:rsidR="00DF46BC" w:rsidRPr="005B3E96" w:rsidRDefault="00DF46BC" w:rsidP="00C317AF">
            <w:pPr>
              <w:rPr>
                <w:rFonts w:ascii="Arial" w:hAnsi="Arial"/>
                <w:b/>
              </w:rPr>
            </w:pPr>
          </w:p>
        </w:tc>
        <w:tc>
          <w:tcPr>
            <w:tcW w:w="1602" w:type="dxa"/>
            <w:vAlign w:val="center"/>
          </w:tcPr>
          <w:p w14:paraId="0C96A395" w14:textId="77777777" w:rsidR="00DF46BC" w:rsidRPr="005B3E96" w:rsidRDefault="00DF46BC" w:rsidP="00C317AF">
            <w:pPr>
              <w:rPr>
                <w:rFonts w:ascii="Arial" w:hAnsi="Arial"/>
                <w:b/>
              </w:rPr>
            </w:pPr>
          </w:p>
        </w:tc>
      </w:tr>
      <w:tr w:rsidR="00DF46BC" w:rsidRPr="005B3E96" w14:paraId="295189CB" w14:textId="77777777">
        <w:tc>
          <w:tcPr>
            <w:tcW w:w="1476" w:type="dxa"/>
            <w:shd w:val="clear" w:color="auto" w:fill="D9D9D9" w:themeFill="background1" w:themeFillShade="D9"/>
            <w:vAlign w:val="center"/>
          </w:tcPr>
          <w:p w14:paraId="62E2EB2E" w14:textId="77777777" w:rsidR="00DF46BC" w:rsidRPr="005B3E96" w:rsidRDefault="00885ED5" w:rsidP="00C317AF">
            <w:pPr>
              <w:rPr>
                <w:rFonts w:ascii="Arial" w:hAnsi="Arial"/>
                <w:b/>
              </w:rPr>
            </w:pPr>
            <w:r w:rsidRPr="005B3E96">
              <w:rPr>
                <w:rFonts w:ascii="Arial" w:hAnsi="Arial"/>
                <w:b/>
              </w:rPr>
              <w:t>80 Hz</w:t>
            </w:r>
          </w:p>
        </w:tc>
        <w:tc>
          <w:tcPr>
            <w:tcW w:w="1602" w:type="dxa"/>
            <w:vAlign w:val="center"/>
          </w:tcPr>
          <w:p w14:paraId="36653AC6" w14:textId="77777777" w:rsidR="00DF46BC" w:rsidRPr="005B3E96" w:rsidRDefault="00DF46BC" w:rsidP="00C317AF">
            <w:pPr>
              <w:rPr>
                <w:rFonts w:ascii="Arial" w:hAnsi="Arial"/>
                <w:b/>
              </w:rPr>
            </w:pPr>
          </w:p>
        </w:tc>
        <w:tc>
          <w:tcPr>
            <w:tcW w:w="1476" w:type="dxa"/>
            <w:vAlign w:val="center"/>
          </w:tcPr>
          <w:p w14:paraId="648C8975" w14:textId="77777777" w:rsidR="00DF46BC" w:rsidRPr="005B3E96" w:rsidRDefault="00DF46BC" w:rsidP="00C317AF">
            <w:pPr>
              <w:rPr>
                <w:rFonts w:ascii="Arial" w:hAnsi="Arial"/>
                <w:b/>
              </w:rPr>
            </w:pPr>
          </w:p>
        </w:tc>
        <w:tc>
          <w:tcPr>
            <w:tcW w:w="1476" w:type="dxa"/>
            <w:vAlign w:val="center"/>
          </w:tcPr>
          <w:p w14:paraId="7E822AF0" w14:textId="77777777" w:rsidR="00DF46BC" w:rsidRPr="005B3E96" w:rsidRDefault="00DF46BC" w:rsidP="00C317AF">
            <w:pPr>
              <w:rPr>
                <w:rFonts w:ascii="Arial" w:hAnsi="Arial"/>
                <w:b/>
              </w:rPr>
            </w:pPr>
          </w:p>
        </w:tc>
        <w:tc>
          <w:tcPr>
            <w:tcW w:w="1476" w:type="dxa"/>
            <w:vAlign w:val="center"/>
          </w:tcPr>
          <w:p w14:paraId="62B6266E" w14:textId="77777777" w:rsidR="00DF46BC" w:rsidRPr="005B3E96" w:rsidRDefault="00DF46BC" w:rsidP="00C317AF">
            <w:pPr>
              <w:rPr>
                <w:rFonts w:ascii="Arial" w:hAnsi="Arial"/>
                <w:b/>
              </w:rPr>
            </w:pPr>
          </w:p>
        </w:tc>
        <w:tc>
          <w:tcPr>
            <w:tcW w:w="1602" w:type="dxa"/>
            <w:vAlign w:val="center"/>
          </w:tcPr>
          <w:p w14:paraId="00ED43E0" w14:textId="77777777" w:rsidR="00DF46BC" w:rsidRPr="005B3E96" w:rsidRDefault="00DF46BC" w:rsidP="00C317AF">
            <w:pPr>
              <w:rPr>
                <w:rFonts w:ascii="Arial" w:hAnsi="Arial"/>
                <w:b/>
              </w:rPr>
            </w:pPr>
          </w:p>
        </w:tc>
      </w:tr>
      <w:tr w:rsidR="00DF46BC" w:rsidRPr="005B3E96" w14:paraId="6E426E09" w14:textId="77777777">
        <w:tc>
          <w:tcPr>
            <w:tcW w:w="1476" w:type="dxa"/>
            <w:shd w:val="clear" w:color="auto" w:fill="D9D9D9" w:themeFill="background1" w:themeFillShade="D9"/>
            <w:vAlign w:val="center"/>
          </w:tcPr>
          <w:p w14:paraId="38200B09" w14:textId="77777777" w:rsidR="00DF46BC" w:rsidRPr="005B3E96" w:rsidRDefault="00885ED5" w:rsidP="00C317AF">
            <w:pPr>
              <w:rPr>
                <w:rFonts w:ascii="Arial" w:hAnsi="Arial"/>
                <w:b/>
              </w:rPr>
            </w:pPr>
            <w:r w:rsidRPr="005B3E96">
              <w:rPr>
                <w:rFonts w:ascii="Arial" w:hAnsi="Arial"/>
                <w:b/>
              </w:rPr>
              <w:t>150 Hz</w:t>
            </w:r>
          </w:p>
        </w:tc>
        <w:tc>
          <w:tcPr>
            <w:tcW w:w="1602" w:type="dxa"/>
            <w:vAlign w:val="center"/>
          </w:tcPr>
          <w:p w14:paraId="405438E4" w14:textId="77777777" w:rsidR="00DF46BC" w:rsidRPr="005B3E96" w:rsidRDefault="00DF46BC" w:rsidP="00C317AF">
            <w:pPr>
              <w:rPr>
                <w:rFonts w:ascii="Arial" w:hAnsi="Arial"/>
                <w:b/>
              </w:rPr>
            </w:pPr>
          </w:p>
        </w:tc>
        <w:tc>
          <w:tcPr>
            <w:tcW w:w="1476" w:type="dxa"/>
            <w:vAlign w:val="center"/>
          </w:tcPr>
          <w:p w14:paraId="7A175219" w14:textId="77777777" w:rsidR="00DF46BC" w:rsidRPr="005B3E96" w:rsidRDefault="00DF46BC" w:rsidP="00C317AF">
            <w:pPr>
              <w:rPr>
                <w:rFonts w:ascii="Arial" w:hAnsi="Arial"/>
                <w:b/>
              </w:rPr>
            </w:pPr>
          </w:p>
        </w:tc>
        <w:tc>
          <w:tcPr>
            <w:tcW w:w="1476" w:type="dxa"/>
            <w:vAlign w:val="center"/>
          </w:tcPr>
          <w:p w14:paraId="6BB59007" w14:textId="77777777" w:rsidR="00DF46BC" w:rsidRPr="005B3E96" w:rsidRDefault="00DF46BC" w:rsidP="00C317AF">
            <w:pPr>
              <w:rPr>
                <w:rFonts w:ascii="Arial" w:hAnsi="Arial"/>
                <w:b/>
              </w:rPr>
            </w:pPr>
          </w:p>
        </w:tc>
        <w:tc>
          <w:tcPr>
            <w:tcW w:w="1476" w:type="dxa"/>
            <w:vAlign w:val="center"/>
          </w:tcPr>
          <w:p w14:paraId="2F633BA1" w14:textId="77777777" w:rsidR="00DF46BC" w:rsidRPr="005B3E96" w:rsidRDefault="00DF46BC" w:rsidP="00C317AF">
            <w:pPr>
              <w:rPr>
                <w:rFonts w:ascii="Arial" w:hAnsi="Arial"/>
                <w:b/>
              </w:rPr>
            </w:pPr>
          </w:p>
        </w:tc>
        <w:tc>
          <w:tcPr>
            <w:tcW w:w="1602" w:type="dxa"/>
            <w:vAlign w:val="center"/>
          </w:tcPr>
          <w:p w14:paraId="0CF3564D" w14:textId="77777777" w:rsidR="00DF46BC" w:rsidRPr="005B3E96" w:rsidRDefault="00DF46BC" w:rsidP="00C317AF">
            <w:pPr>
              <w:rPr>
                <w:rFonts w:ascii="Arial" w:hAnsi="Arial"/>
                <w:b/>
              </w:rPr>
            </w:pPr>
          </w:p>
        </w:tc>
      </w:tr>
      <w:tr w:rsidR="00DF46BC" w:rsidRPr="005B3E96" w14:paraId="5A6D2482" w14:textId="77777777">
        <w:tc>
          <w:tcPr>
            <w:tcW w:w="1476" w:type="dxa"/>
            <w:shd w:val="clear" w:color="auto" w:fill="D9D9D9" w:themeFill="background1" w:themeFillShade="D9"/>
            <w:vAlign w:val="center"/>
          </w:tcPr>
          <w:p w14:paraId="0584339A" w14:textId="77777777" w:rsidR="00DF46BC" w:rsidRPr="005B3E96" w:rsidRDefault="00885ED5" w:rsidP="00C317AF">
            <w:pPr>
              <w:rPr>
                <w:rFonts w:ascii="Arial" w:hAnsi="Arial"/>
                <w:b/>
              </w:rPr>
            </w:pPr>
            <w:r w:rsidRPr="005B3E96">
              <w:rPr>
                <w:rFonts w:ascii="Arial" w:hAnsi="Arial"/>
                <w:b/>
              </w:rPr>
              <w:t>200 Hz</w:t>
            </w:r>
          </w:p>
        </w:tc>
        <w:tc>
          <w:tcPr>
            <w:tcW w:w="1602" w:type="dxa"/>
            <w:vAlign w:val="center"/>
          </w:tcPr>
          <w:p w14:paraId="3BBC56D0" w14:textId="77777777" w:rsidR="00DF46BC" w:rsidRPr="005B3E96" w:rsidRDefault="00DF46BC" w:rsidP="00C317AF">
            <w:pPr>
              <w:rPr>
                <w:rFonts w:ascii="Arial" w:hAnsi="Arial"/>
                <w:b/>
              </w:rPr>
            </w:pPr>
          </w:p>
        </w:tc>
        <w:tc>
          <w:tcPr>
            <w:tcW w:w="1476" w:type="dxa"/>
            <w:vAlign w:val="center"/>
          </w:tcPr>
          <w:p w14:paraId="435B486C" w14:textId="77777777" w:rsidR="00DF46BC" w:rsidRPr="005B3E96" w:rsidRDefault="00DF46BC" w:rsidP="00C317AF">
            <w:pPr>
              <w:rPr>
                <w:rFonts w:ascii="Arial" w:hAnsi="Arial"/>
                <w:b/>
              </w:rPr>
            </w:pPr>
          </w:p>
        </w:tc>
        <w:tc>
          <w:tcPr>
            <w:tcW w:w="1476" w:type="dxa"/>
            <w:vAlign w:val="center"/>
          </w:tcPr>
          <w:p w14:paraId="1FF62F6D" w14:textId="77777777" w:rsidR="00DF46BC" w:rsidRPr="005B3E96" w:rsidRDefault="00DF46BC" w:rsidP="00C317AF">
            <w:pPr>
              <w:rPr>
                <w:rFonts w:ascii="Arial" w:hAnsi="Arial"/>
                <w:b/>
              </w:rPr>
            </w:pPr>
          </w:p>
        </w:tc>
        <w:tc>
          <w:tcPr>
            <w:tcW w:w="1476" w:type="dxa"/>
            <w:vAlign w:val="center"/>
          </w:tcPr>
          <w:p w14:paraId="42863A6B" w14:textId="77777777" w:rsidR="00DF46BC" w:rsidRPr="005B3E96" w:rsidRDefault="00DF46BC" w:rsidP="00C317AF">
            <w:pPr>
              <w:rPr>
                <w:rFonts w:ascii="Arial" w:hAnsi="Arial"/>
                <w:b/>
              </w:rPr>
            </w:pPr>
          </w:p>
        </w:tc>
        <w:tc>
          <w:tcPr>
            <w:tcW w:w="1602" w:type="dxa"/>
            <w:vAlign w:val="center"/>
          </w:tcPr>
          <w:p w14:paraId="327C0233" w14:textId="77777777" w:rsidR="00DF46BC" w:rsidRPr="005B3E96" w:rsidRDefault="00DF46BC" w:rsidP="00C317AF">
            <w:pPr>
              <w:rPr>
                <w:rFonts w:ascii="Arial" w:hAnsi="Arial"/>
                <w:b/>
              </w:rPr>
            </w:pPr>
          </w:p>
        </w:tc>
      </w:tr>
      <w:tr w:rsidR="00DF46BC" w:rsidRPr="005B3E96" w14:paraId="0310CE80" w14:textId="77777777">
        <w:tc>
          <w:tcPr>
            <w:tcW w:w="1476" w:type="dxa"/>
            <w:shd w:val="clear" w:color="auto" w:fill="D9D9D9" w:themeFill="background1" w:themeFillShade="D9"/>
            <w:vAlign w:val="center"/>
          </w:tcPr>
          <w:p w14:paraId="281E8218" w14:textId="77777777" w:rsidR="00DF46BC" w:rsidRPr="005B3E96" w:rsidRDefault="00885ED5" w:rsidP="00C317AF">
            <w:pPr>
              <w:rPr>
                <w:rFonts w:ascii="Arial" w:hAnsi="Arial"/>
                <w:b/>
              </w:rPr>
            </w:pPr>
            <w:r w:rsidRPr="005B3E96">
              <w:rPr>
                <w:rFonts w:ascii="Arial" w:hAnsi="Arial"/>
                <w:b/>
              </w:rPr>
              <w:t>1000 Hz</w:t>
            </w:r>
          </w:p>
        </w:tc>
        <w:tc>
          <w:tcPr>
            <w:tcW w:w="1602" w:type="dxa"/>
            <w:vAlign w:val="center"/>
          </w:tcPr>
          <w:p w14:paraId="357197A7" w14:textId="77777777" w:rsidR="00DF46BC" w:rsidRPr="005B3E96" w:rsidRDefault="00DF46BC" w:rsidP="00C317AF">
            <w:pPr>
              <w:rPr>
                <w:rFonts w:ascii="Arial" w:hAnsi="Arial"/>
                <w:b/>
              </w:rPr>
            </w:pPr>
          </w:p>
        </w:tc>
        <w:tc>
          <w:tcPr>
            <w:tcW w:w="1476" w:type="dxa"/>
            <w:vAlign w:val="center"/>
          </w:tcPr>
          <w:p w14:paraId="61D3BFB4" w14:textId="77777777" w:rsidR="00DF46BC" w:rsidRPr="005B3E96" w:rsidRDefault="00DF46BC" w:rsidP="00C317AF">
            <w:pPr>
              <w:rPr>
                <w:rFonts w:ascii="Arial" w:hAnsi="Arial"/>
                <w:b/>
              </w:rPr>
            </w:pPr>
          </w:p>
        </w:tc>
        <w:tc>
          <w:tcPr>
            <w:tcW w:w="1476" w:type="dxa"/>
            <w:vAlign w:val="center"/>
          </w:tcPr>
          <w:p w14:paraId="136E34A9" w14:textId="77777777" w:rsidR="00DF46BC" w:rsidRPr="005B3E96" w:rsidRDefault="00DF46BC" w:rsidP="00C317AF">
            <w:pPr>
              <w:rPr>
                <w:rFonts w:ascii="Arial" w:hAnsi="Arial"/>
                <w:b/>
              </w:rPr>
            </w:pPr>
          </w:p>
        </w:tc>
        <w:tc>
          <w:tcPr>
            <w:tcW w:w="1476" w:type="dxa"/>
            <w:vAlign w:val="center"/>
          </w:tcPr>
          <w:p w14:paraId="05E6E9D3" w14:textId="77777777" w:rsidR="00DF46BC" w:rsidRPr="005B3E96" w:rsidRDefault="00DF46BC" w:rsidP="00C317AF">
            <w:pPr>
              <w:rPr>
                <w:rFonts w:ascii="Arial" w:hAnsi="Arial"/>
                <w:b/>
              </w:rPr>
            </w:pPr>
          </w:p>
        </w:tc>
        <w:tc>
          <w:tcPr>
            <w:tcW w:w="1602" w:type="dxa"/>
            <w:vAlign w:val="center"/>
          </w:tcPr>
          <w:p w14:paraId="06A5007F" w14:textId="77777777" w:rsidR="00DF46BC" w:rsidRPr="005B3E96" w:rsidRDefault="00DF46BC" w:rsidP="00C317AF">
            <w:pPr>
              <w:rPr>
                <w:rFonts w:ascii="Arial" w:hAnsi="Arial"/>
                <w:b/>
              </w:rPr>
            </w:pPr>
          </w:p>
        </w:tc>
      </w:tr>
      <w:tr w:rsidR="00DF46BC" w:rsidRPr="005B3E96" w14:paraId="0E058331" w14:textId="77777777">
        <w:tc>
          <w:tcPr>
            <w:tcW w:w="1476" w:type="dxa"/>
            <w:shd w:val="clear" w:color="auto" w:fill="D9D9D9" w:themeFill="background1" w:themeFillShade="D9"/>
            <w:vAlign w:val="center"/>
          </w:tcPr>
          <w:p w14:paraId="36CEA71E" w14:textId="77777777" w:rsidR="00DF46BC" w:rsidRPr="005B3E96" w:rsidRDefault="00885ED5" w:rsidP="00C317AF">
            <w:pPr>
              <w:rPr>
                <w:rFonts w:ascii="Arial" w:hAnsi="Arial"/>
                <w:b/>
              </w:rPr>
            </w:pPr>
            <w:r w:rsidRPr="005B3E96">
              <w:rPr>
                <w:rFonts w:ascii="Arial" w:hAnsi="Arial"/>
                <w:b/>
              </w:rPr>
              <w:t>2000 Hz</w:t>
            </w:r>
          </w:p>
        </w:tc>
        <w:tc>
          <w:tcPr>
            <w:tcW w:w="1602" w:type="dxa"/>
            <w:vAlign w:val="center"/>
          </w:tcPr>
          <w:p w14:paraId="30EE0098" w14:textId="77777777" w:rsidR="00DF46BC" w:rsidRPr="005B3E96" w:rsidRDefault="00DF46BC" w:rsidP="00C317AF">
            <w:pPr>
              <w:rPr>
                <w:rFonts w:ascii="Arial" w:hAnsi="Arial"/>
                <w:b/>
              </w:rPr>
            </w:pPr>
          </w:p>
        </w:tc>
        <w:tc>
          <w:tcPr>
            <w:tcW w:w="1476" w:type="dxa"/>
            <w:vAlign w:val="center"/>
          </w:tcPr>
          <w:p w14:paraId="359997C5" w14:textId="77777777" w:rsidR="00DF46BC" w:rsidRPr="005B3E96" w:rsidRDefault="00DF46BC" w:rsidP="00C317AF">
            <w:pPr>
              <w:rPr>
                <w:rFonts w:ascii="Arial" w:hAnsi="Arial"/>
                <w:b/>
              </w:rPr>
            </w:pPr>
          </w:p>
        </w:tc>
        <w:tc>
          <w:tcPr>
            <w:tcW w:w="1476" w:type="dxa"/>
            <w:vAlign w:val="center"/>
          </w:tcPr>
          <w:p w14:paraId="60601E28" w14:textId="77777777" w:rsidR="00DF46BC" w:rsidRPr="005B3E96" w:rsidRDefault="00DF46BC" w:rsidP="00C317AF">
            <w:pPr>
              <w:rPr>
                <w:rFonts w:ascii="Arial" w:hAnsi="Arial"/>
                <w:b/>
              </w:rPr>
            </w:pPr>
          </w:p>
        </w:tc>
        <w:tc>
          <w:tcPr>
            <w:tcW w:w="1476" w:type="dxa"/>
            <w:vAlign w:val="center"/>
          </w:tcPr>
          <w:p w14:paraId="6271CA35" w14:textId="77777777" w:rsidR="00DF46BC" w:rsidRPr="005B3E96" w:rsidRDefault="00DF46BC" w:rsidP="00C317AF">
            <w:pPr>
              <w:rPr>
                <w:rFonts w:ascii="Arial" w:hAnsi="Arial"/>
                <w:b/>
              </w:rPr>
            </w:pPr>
          </w:p>
        </w:tc>
        <w:tc>
          <w:tcPr>
            <w:tcW w:w="1602" w:type="dxa"/>
            <w:vAlign w:val="center"/>
          </w:tcPr>
          <w:p w14:paraId="42673FC0" w14:textId="77777777" w:rsidR="00DF46BC" w:rsidRPr="005B3E96" w:rsidRDefault="00DF46BC" w:rsidP="00C317AF">
            <w:pPr>
              <w:rPr>
                <w:rFonts w:ascii="Arial" w:hAnsi="Arial"/>
                <w:b/>
              </w:rPr>
            </w:pPr>
          </w:p>
        </w:tc>
      </w:tr>
      <w:tr w:rsidR="00885ED5" w:rsidRPr="005B3E96" w14:paraId="06ADE42E" w14:textId="77777777">
        <w:tc>
          <w:tcPr>
            <w:tcW w:w="1476" w:type="dxa"/>
            <w:shd w:val="clear" w:color="auto" w:fill="D9D9D9" w:themeFill="background1" w:themeFillShade="D9"/>
            <w:vAlign w:val="center"/>
          </w:tcPr>
          <w:p w14:paraId="0486AB7F" w14:textId="77777777" w:rsidR="00885ED5" w:rsidRPr="005B3E96" w:rsidRDefault="00885ED5" w:rsidP="00C317AF">
            <w:pPr>
              <w:rPr>
                <w:rFonts w:ascii="Arial" w:hAnsi="Arial"/>
                <w:b/>
              </w:rPr>
            </w:pPr>
            <w:r w:rsidRPr="005B3E96">
              <w:rPr>
                <w:rFonts w:ascii="Arial" w:hAnsi="Arial"/>
                <w:b/>
              </w:rPr>
              <w:t>3000 Hz</w:t>
            </w:r>
          </w:p>
        </w:tc>
        <w:tc>
          <w:tcPr>
            <w:tcW w:w="1602" w:type="dxa"/>
            <w:vAlign w:val="center"/>
          </w:tcPr>
          <w:p w14:paraId="3D6DDF8F" w14:textId="77777777" w:rsidR="00885ED5" w:rsidRPr="005B3E96" w:rsidRDefault="00885ED5" w:rsidP="00C317AF">
            <w:pPr>
              <w:rPr>
                <w:rFonts w:ascii="Arial" w:hAnsi="Arial"/>
                <w:b/>
              </w:rPr>
            </w:pPr>
          </w:p>
        </w:tc>
        <w:tc>
          <w:tcPr>
            <w:tcW w:w="1476" w:type="dxa"/>
            <w:vAlign w:val="center"/>
          </w:tcPr>
          <w:p w14:paraId="3B26422C" w14:textId="77777777" w:rsidR="00885ED5" w:rsidRPr="005B3E96" w:rsidRDefault="00885ED5" w:rsidP="00C317AF">
            <w:pPr>
              <w:rPr>
                <w:rFonts w:ascii="Arial" w:hAnsi="Arial"/>
                <w:b/>
              </w:rPr>
            </w:pPr>
          </w:p>
        </w:tc>
        <w:tc>
          <w:tcPr>
            <w:tcW w:w="1476" w:type="dxa"/>
            <w:vAlign w:val="center"/>
          </w:tcPr>
          <w:p w14:paraId="45C567ED" w14:textId="77777777" w:rsidR="00885ED5" w:rsidRPr="005B3E96" w:rsidRDefault="00885ED5" w:rsidP="00C317AF">
            <w:pPr>
              <w:rPr>
                <w:rFonts w:ascii="Arial" w:hAnsi="Arial"/>
                <w:b/>
              </w:rPr>
            </w:pPr>
          </w:p>
        </w:tc>
        <w:tc>
          <w:tcPr>
            <w:tcW w:w="1476" w:type="dxa"/>
            <w:vAlign w:val="center"/>
          </w:tcPr>
          <w:p w14:paraId="4130D60D" w14:textId="77777777" w:rsidR="00885ED5" w:rsidRPr="005B3E96" w:rsidRDefault="00885ED5" w:rsidP="00C317AF">
            <w:pPr>
              <w:rPr>
                <w:rFonts w:ascii="Arial" w:hAnsi="Arial"/>
                <w:b/>
              </w:rPr>
            </w:pPr>
          </w:p>
        </w:tc>
        <w:tc>
          <w:tcPr>
            <w:tcW w:w="1602" w:type="dxa"/>
            <w:vAlign w:val="center"/>
          </w:tcPr>
          <w:p w14:paraId="09907A3B" w14:textId="77777777" w:rsidR="00885ED5" w:rsidRPr="005B3E96" w:rsidRDefault="00885ED5" w:rsidP="00C317AF">
            <w:pPr>
              <w:rPr>
                <w:rFonts w:ascii="Arial" w:hAnsi="Arial"/>
                <w:b/>
              </w:rPr>
            </w:pPr>
          </w:p>
        </w:tc>
      </w:tr>
      <w:tr w:rsidR="00885ED5" w:rsidRPr="005B3E96" w14:paraId="43D29901" w14:textId="77777777">
        <w:tc>
          <w:tcPr>
            <w:tcW w:w="1476" w:type="dxa"/>
            <w:shd w:val="clear" w:color="auto" w:fill="D9D9D9" w:themeFill="background1" w:themeFillShade="D9"/>
            <w:vAlign w:val="center"/>
          </w:tcPr>
          <w:p w14:paraId="58177BC5" w14:textId="77777777" w:rsidR="00885ED5" w:rsidRPr="005B3E96" w:rsidRDefault="00885ED5" w:rsidP="00C317AF">
            <w:pPr>
              <w:rPr>
                <w:rFonts w:ascii="Arial" w:hAnsi="Arial"/>
                <w:b/>
              </w:rPr>
            </w:pPr>
            <w:r w:rsidRPr="005B3E96">
              <w:rPr>
                <w:rFonts w:ascii="Arial" w:hAnsi="Arial"/>
                <w:b/>
              </w:rPr>
              <w:t>5000 Hz</w:t>
            </w:r>
          </w:p>
        </w:tc>
        <w:tc>
          <w:tcPr>
            <w:tcW w:w="1602" w:type="dxa"/>
            <w:vAlign w:val="center"/>
          </w:tcPr>
          <w:p w14:paraId="17F42436" w14:textId="77777777" w:rsidR="00885ED5" w:rsidRPr="005B3E96" w:rsidRDefault="00885ED5" w:rsidP="00C317AF">
            <w:pPr>
              <w:rPr>
                <w:rFonts w:ascii="Arial" w:hAnsi="Arial"/>
                <w:b/>
              </w:rPr>
            </w:pPr>
          </w:p>
        </w:tc>
        <w:tc>
          <w:tcPr>
            <w:tcW w:w="1476" w:type="dxa"/>
            <w:vAlign w:val="center"/>
          </w:tcPr>
          <w:p w14:paraId="0C1DF7D3" w14:textId="77777777" w:rsidR="00885ED5" w:rsidRPr="005B3E96" w:rsidRDefault="00885ED5" w:rsidP="00C317AF">
            <w:pPr>
              <w:rPr>
                <w:rFonts w:ascii="Arial" w:hAnsi="Arial"/>
                <w:b/>
              </w:rPr>
            </w:pPr>
          </w:p>
        </w:tc>
        <w:tc>
          <w:tcPr>
            <w:tcW w:w="1476" w:type="dxa"/>
            <w:vAlign w:val="center"/>
          </w:tcPr>
          <w:p w14:paraId="74B902B6" w14:textId="77777777" w:rsidR="00885ED5" w:rsidRPr="005B3E96" w:rsidRDefault="00885ED5" w:rsidP="00C317AF">
            <w:pPr>
              <w:rPr>
                <w:rFonts w:ascii="Arial" w:hAnsi="Arial"/>
                <w:b/>
              </w:rPr>
            </w:pPr>
          </w:p>
        </w:tc>
        <w:tc>
          <w:tcPr>
            <w:tcW w:w="1476" w:type="dxa"/>
            <w:vAlign w:val="center"/>
          </w:tcPr>
          <w:p w14:paraId="78A9EEA2" w14:textId="77777777" w:rsidR="00885ED5" w:rsidRPr="005B3E96" w:rsidRDefault="00885ED5" w:rsidP="00C317AF">
            <w:pPr>
              <w:rPr>
                <w:rFonts w:ascii="Arial" w:hAnsi="Arial"/>
                <w:b/>
              </w:rPr>
            </w:pPr>
          </w:p>
        </w:tc>
        <w:tc>
          <w:tcPr>
            <w:tcW w:w="1602" w:type="dxa"/>
            <w:vAlign w:val="center"/>
          </w:tcPr>
          <w:p w14:paraId="2A34BA0F" w14:textId="77777777" w:rsidR="00885ED5" w:rsidRPr="005B3E96" w:rsidRDefault="00885ED5" w:rsidP="00C317AF">
            <w:pPr>
              <w:rPr>
                <w:rFonts w:ascii="Arial" w:hAnsi="Arial"/>
                <w:b/>
              </w:rPr>
            </w:pPr>
          </w:p>
        </w:tc>
      </w:tr>
      <w:tr w:rsidR="00885ED5" w:rsidRPr="005B3E96" w14:paraId="59C20E22" w14:textId="77777777">
        <w:tc>
          <w:tcPr>
            <w:tcW w:w="1476" w:type="dxa"/>
            <w:shd w:val="clear" w:color="auto" w:fill="D9D9D9" w:themeFill="background1" w:themeFillShade="D9"/>
            <w:vAlign w:val="center"/>
          </w:tcPr>
          <w:p w14:paraId="0144A71D" w14:textId="77777777" w:rsidR="00885ED5" w:rsidRPr="005B3E96" w:rsidRDefault="00885ED5" w:rsidP="00C317AF">
            <w:pPr>
              <w:rPr>
                <w:rFonts w:ascii="Arial" w:hAnsi="Arial"/>
                <w:b/>
              </w:rPr>
            </w:pPr>
            <w:r w:rsidRPr="005B3E96">
              <w:rPr>
                <w:rFonts w:ascii="Arial" w:hAnsi="Arial"/>
                <w:b/>
              </w:rPr>
              <w:t>10,000 Hz</w:t>
            </w:r>
          </w:p>
        </w:tc>
        <w:tc>
          <w:tcPr>
            <w:tcW w:w="1602" w:type="dxa"/>
            <w:vAlign w:val="center"/>
          </w:tcPr>
          <w:p w14:paraId="41CBBEA7" w14:textId="77777777" w:rsidR="00885ED5" w:rsidRPr="005B3E96" w:rsidRDefault="00885ED5" w:rsidP="00C317AF">
            <w:pPr>
              <w:rPr>
                <w:rFonts w:ascii="Arial" w:hAnsi="Arial"/>
                <w:b/>
              </w:rPr>
            </w:pPr>
          </w:p>
        </w:tc>
        <w:tc>
          <w:tcPr>
            <w:tcW w:w="1476" w:type="dxa"/>
            <w:vAlign w:val="center"/>
          </w:tcPr>
          <w:p w14:paraId="405DF292" w14:textId="77777777" w:rsidR="00885ED5" w:rsidRPr="005B3E96" w:rsidRDefault="00885ED5" w:rsidP="00C317AF">
            <w:pPr>
              <w:rPr>
                <w:rFonts w:ascii="Arial" w:hAnsi="Arial"/>
                <w:b/>
              </w:rPr>
            </w:pPr>
          </w:p>
        </w:tc>
        <w:tc>
          <w:tcPr>
            <w:tcW w:w="1476" w:type="dxa"/>
            <w:vAlign w:val="center"/>
          </w:tcPr>
          <w:p w14:paraId="6F2FB18A" w14:textId="77777777" w:rsidR="00885ED5" w:rsidRPr="005B3E96" w:rsidRDefault="00885ED5" w:rsidP="00C317AF">
            <w:pPr>
              <w:rPr>
                <w:rFonts w:ascii="Arial" w:hAnsi="Arial"/>
                <w:b/>
              </w:rPr>
            </w:pPr>
          </w:p>
        </w:tc>
        <w:tc>
          <w:tcPr>
            <w:tcW w:w="1476" w:type="dxa"/>
            <w:vAlign w:val="center"/>
          </w:tcPr>
          <w:p w14:paraId="13BAE78F" w14:textId="77777777" w:rsidR="00885ED5" w:rsidRPr="005B3E96" w:rsidRDefault="00885ED5" w:rsidP="00C317AF">
            <w:pPr>
              <w:rPr>
                <w:rFonts w:ascii="Arial" w:hAnsi="Arial"/>
                <w:b/>
              </w:rPr>
            </w:pPr>
          </w:p>
        </w:tc>
        <w:tc>
          <w:tcPr>
            <w:tcW w:w="1602" w:type="dxa"/>
            <w:vAlign w:val="center"/>
          </w:tcPr>
          <w:p w14:paraId="04520623" w14:textId="77777777" w:rsidR="00885ED5" w:rsidRPr="005B3E96" w:rsidRDefault="00885ED5" w:rsidP="00C317AF">
            <w:pPr>
              <w:rPr>
                <w:rFonts w:ascii="Arial" w:hAnsi="Arial"/>
                <w:b/>
              </w:rPr>
            </w:pPr>
          </w:p>
        </w:tc>
      </w:tr>
    </w:tbl>
    <w:p w14:paraId="04A508A5" w14:textId="77777777" w:rsidR="00F74525" w:rsidRDefault="00F74525" w:rsidP="00A137AB">
      <w:pPr>
        <w:ind w:left="1530" w:hanging="1530"/>
        <w:rPr>
          <w:rFonts w:ascii="Arial" w:hAnsi="Arial"/>
          <w:b/>
        </w:rPr>
      </w:pPr>
    </w:p>
    <w:p w14:paraId="4A4950B2" w14:textId="77777777" w:rsidR="00414C06" w:rsidRDefault="00414C06">
      <w:pPr>
        <w:rPr>
          <w:rFonts w:ascii="Arial" w:hAnsi="Arial"/>
          <w:b/>
        </w:rPr>
      </w:pPr>
      <w:r>
        <w:rPr>
          <w:rFonts w:ascii="Arial" w:hAnsi="Arial"/>
          <w:b/>
        </w:rPr>
        <w:br w:type="page"/>
      </w:r>
    </w:p>
    <w:p w14:paraId="79A9A3B0" w14:textId="77777777" w:rsidR="003D2478" w:rsidRDefault="00CE528C" w:rsidP="00A137AB">
      <w:pPr>
        <w:ind w:left="1530" w:hanging="1530"/>
        <w:rPr>
          <w:rFonts w:ascii="Arial" w:hAnsi="Arial"/>
          <w:b/>
        </w:rPr>
      </w:pPr>
      <w:r>
        <w:rPr>
          <w:rFonts w:ascii="Arial" w:hAnsi="Arial"/>
          <w:b/>
        </w:rPr>
        <w:lastRenderedPageBreak/>
        <w:t>Exercise 3</w:t>
      </w:r>
      <w:r w:rsidR="00A137AB">
        <w:rPr>
          <w:rFonts w:ascii="Arial" w:hAnsi="Arial"/>
          <w:b/>
        </w:rPr>
        <w:t>A</w:t>
      </w:r>
      <w:r>
        <w:rPr>
          <w:rFonts w:ascii="Arial" w:hAnsi="Arial"/>
          <w:b/>
        </w:rPr>
        <w:t xml:space="preserve">: </w:t>
      </w:r>
      <w:r w:rsidR="002B27C5">
        <w:rPr>
          <w:rFonts w:ascii="Arial" w:hAnsi="Arial"/>
          <w:b/>
        </w:rPr>
        <w:t xml:space="preserve">Recording and </w:t>
      </w:r>
      <w:r w:rsidR="00A137AB">
        <w:rPr>
          <w:rFonts w:ascii="Arial" w:hAnsi="Arial"/>
          <w:b/>
        </w:rPr>
        <w:t>Spike Pattern</w:t>
      </w:r>
      <w:r w:rsidR="00D012C3">
        <w:rPr>
          <w:rFonts w:ascii="Arial" w:hAnsi="Arial"/>
          <w:b/>
        </w:rPr>
        <w:t>s</w:t>
      </w:r>
      <w:r w:rsidR="00A137AB">
        <w:rPr>
          <w:rFonts w:ascii="Arial" w:hAnsi="Arial"/>
          <w:b/>
        </w:rPr>
        <w:t xml:space="preserve"> from Cockroach </w:t>
      </w:r>
      <w:r w:rsidR="00D012C3">
        <w:rPr>
          <w:rFonts w:ascii="Arial" w:hAnsi="Arial"/>
          <w:b/>
        </w:rPr>
        <w:t>Ganglia</w:t>
      </w:r>
    </w:p>
    <w:p w14:paraId="7BF98DC5" w14:textId="77777777" w:rsidR="00D012C3" w:rsidRPr="00CE528C" w:rsidRDefault="00D012C3" w:rsidP="00A137AB">
      <w:pPr>
        <w:ind w:left="1530" w:hanging="1530"/>
        <w:rPr>
          <w:rFonts w:ascii="Arial" w:hAnsi="Arial"/>
          <w:b/>
        </w:rPr>
      </w:pPr>
    </w:p>
    <w:p w14:paraId="2FC0C211" w14:textId="77777777" w:rsidR="00B931C9" w:rsidRPr="00D012C3" w:rsidRDefault="00D012C3" w:rsidP="00D012C3">
      <w:pPr>
        <w:ind w:left="270" w:hanging="270"/>
        <w:jc w:val="center"/>
        <w:rPr>
          <w:rFonts w:ascii="Arial" w:hAnsi="Arial"/>
          <w:b/>
          <w:u w:val="single"/>
        </w:rPr>
      </w:pPr>
      <w:r w:rsidRPr="00D012C3">
        <w:rPr>
          <w:rFonts w:ascii="Arial" w:hAnsi="Arial"/>
          <w:b/>
          <w:u w:val="single"/>
        </w:rPr>
        <w:t>Note: This experiment requires a cockroach to be sacrificed</w:t>
      </w:r>
    </w:p>
    <w:p w14:paraId="10E1D7A0" w14:textId="77777777" w:rsidR="00D012C3" w:rsidRDefault="00D012C3" w:rsidP="00D012C3">
      <w:pPr>
        <w:ind w:left="270" w:hanging="270"/>
        <w:jc w:val="center"/>
        <w:rPr>
          <w:rFonts w:ascii="Arial" w:hAnsi="Arial"/>
          <w:b/>
        </w:rPr>
      </w:pPr>
    </w:p>
    <w:p w14:paraId="4319D99C" w14:textId="77777777" w:rsidR="006514EB" w:rsidRPr="00D012C3" w:rsidRDefault="006514EB" w:rsidP="00D012C3">
      <w:pPr>
        <w:ind w:left="270" w:hanging="270"/>
        <w:jc w:val="center"/>
        <w:rPr>
          <w:rFonts w:ascii="Arial" w:hAnsi="Arial"/>
          <w:b/>
        </w:rPr>
      </w:pPr>
    </w:p>
    <w:p w14:paraId="51BE1042" w14:textId="77777777" w:rsidR="00AE1F03" w:rsidRDefault="005A3ADA" w:rsidP="00A137AB">
      <w:pPr>
        <w:ind w:left="270" w:hanging="270"/>
        <w:rPr>
          <w:rFonts w:ascii="Arial" w:hAnsi="Arial"/>
        </w:rPr>
      </w:pPr>
      <w:r>
        <w:rPr>
          <w:rFonts w:ascii="Arial" w:hAnsi="Arial"/>
          <w:noProof/>
        </w:rPr>
        <w:drawing>
          <wp:anchor distT="0" distB="0" distL="114300" distR="114300" simplePos="0" relativeHeight="251667456" behindDoc="0" locked="0" layoutInCell="1" allowOverlap="1" wp14:anchorId="5B74A917" wp14:editId="2587B16C">
            <wp:simplePos x="0" y="0"/>
            <wp:positionH relativeFrom="column">
              <wp:posOffset>3429000</wp:posOffset>
            </wp:positionH>
            <wp:positionV relativeFrom="paragraph">
              <wp:posOffset>69215</wp:posOffset>
            </wp:positionV>
            <wp:extent cx="2576195" cy="1400810"/>
            <wp:effectExtent l="2540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6195" cy="1400810"/>
                    </a:xfrm>
                    <a:prstGeom prst="rect">
                      <a:avLst/>
                    </a:prstGeom>
                    <a:noFill/>
                    <a:ln>
                      <a:noFill/>
                    </a:ln>
                  </pic:spPr>
                </pic:pic>
              </a:graphicData>
            </a:graphic>
          </wp:anchor>
        </w:drawing>
      </w:r>
      <w:r w:rsidR="00AE1F03">
        <w:rPr>
          <w:rFonts w:ascii="Arial" w:hAnsi="Arial"/>
        </w:rPr>
        <w:t xml:space="preserve">1. Place a cockroach in ice water or </w:t>
      </w:r>
      <w:r w:rsidR="00B7056B">
        <w:rPr>
          <w:rFonts w:ascii="Arial" w:hAnsi="Arial"/>
        </w:rPr>
        <w:t>a</w:t>
      </w:r>
      <w:r w:rsidR="00AE1F03">
        <w:rPr>
          <w:rFonts w:ascii="Arial" w:hAnsi="Arial"/>
        </w:rPr>
        <w:t xml:space="preserve"> freezer.When the cockroach has been </w:t>
      </w:r>
      <w:r w:rsidR="00177E6B">
        <w:rPr>
          <w:rFonts w:ascii="Arial" w:hAnsi="Arial"/>
        </w:rPr>
        <w:t>anaesthetized</w:t>
      </w:r>
      <w:r w:rsidR="00AE1F03">
        <w:rPr>
          <w:rFonts w:ascii="Arial" w:hAnsi="Arial"/>
        </w:rPr>
        <w:t xml:space="preserve">, place it on your lab bench.  </w:t>
      </w:r>
    </w:p>
    <w:p w14:paraId="0382A4F9" w14:textId="77777777" w:rsidR="00AE1F03" w:rsidRDefault="00AE1F03" w:rsidP="00A137AB">
      <w:pPr>
        <w:ind w:left="270" w:hanging="270"/>
        <w:rPr>
          <w:rFonts w:ascii="Arial" w:hAnsi="Arial"/>
        </w:rPr>
      </w:pPr>
    </w:p>
    <w:p w14:paraId="45FF94A3" w14:textId="77777777" w:rsidR="00AE1F03" w:rsidRDefault="00AE1F03" w:rsidP="00A137AB">
      <w:pPr>
        <w:ind w:left="270" w:hanging="270"/>
        <w:rPr>
          <w:rFonts w:ascii="Arial" w:hAnsi="Arial"/>
        </w:rPr>
      </w:pPr>
      <w:r>
        <w:rPr>
          <w:rFonts w:ascii="Arial" w:hAnsi="Arial"/>
        </w:rPr>
        <w:t>2. U</w:t>
      </w:r>
      <w:r w:rsidR="00302CCA">
        <w:rPr>
          <w:rFonts w:ascii="Arial" w:hAnsi="Arial"/>
        </w:rPr>
        <w:t>sing your dissection scissors, decapitate</w:t>
      </w:r>
      <w:r>
        <w:rPr>
          <w:rFonts w:ascii="Arial" w:hAnsi="Arial"/>
        </w:rPr>
        <w:t xml:space="preserve"> the </w:t>
      </w:r>
      <w:r w:rsidR="00302CCA">
        <w:rPr>
          <w:rFonts w:ascii="Arial" w:hAnsi="Arial"/>
        </w:rPr>
        <w:t>cockroach at the junction between the head and the thorax.</w:t>
      </w:r>
      <w:r w:rsidR="00B7056B">
        <w:rPr>
          <w:rFonts w:ascii="Arial" w:hAnsi="Arial"/>
        </w:rPr>
        <w:t xml:space="preserve"> Place some petroleum jelly on the cut.</w:t>
      </w:r>
    </w:p>
    <w:p w14:paraId="78F6032F" w14:textId="77777777" w:rsidR="00EF5F55" w:rsidRPr="002B27C5" w:rsidRDefault="00EF5F55" w:rsidP="00A137AB">
      <w:pPr>
        <w:ind w:left="270" w:hanging="270"/>
        <w:rPr>
          <w:rFonts w:ascii="Arial" w:hAnsi="Arial"/>
        </w:rPr>
      </w:pPr>
    </w:p>
    <w:p w14:paraId="10E51757" w14:textId="77777777" w:rsidR="002B27C5" w:rsidRDefault="002B27C5" w:rsidP="00A137AB">
      <w:pPr>
        <w:ind w:left="270" w:hanging="270"/>
        <w:rPr>
          <w:rFonts w:ascii="Arial" w:hAnsi="Arial"/>
        </w:rPr>
      </w:pPr>
    </w:p>
    <w:p w14:paraId="3FBD226C" w14:textId="77777777" w:rsidR="006514EB" w:rsidRDefault="006514EB" w:rsidP="00A137AB">
      <w:pPr>
        <w:ind w:left="270" w:hanging="270"/>
        <w:rPr>
          <w:rFonts w:ascii="Arial" w:hAnsi="Arial"/>
        </w:rPr>
      </w:pPr>
    </w:p>
    <w:p w14:paraId="55DE5D74" w14:textId="77777777" w:rsidR="00EF5F55" w:rsidRPr="00B7056B" w:rsidRDefault="00EF5F55" w:rsidP="00A137AB">
      <w:pPr>
        <w:ind w:left="270" w:hanging="270"/>
        <w:rPr>
          <w:rFonts w:ascii="Arial" w:hAnsi="Arial"/>
        </w:rPr>
      </w:pPr>
    </w:p>
    <w:p w14:paraId="4EB40B46" w14:textId="77777777" w:rsidR="002B27C5" w:rsidRDefault="00B7056B" w:rsidP="00A137AB">
      <w:pPr>
        <w:ind w:left="270" w:hanging="270"/>
        <w:rPr>
          <w:rFonts w:ascii="Arial" w:hAnsi="Arial"/>
        </w:rPr>
      </w:pPr>
      <w:r w:rsidRPr="00B7056B">
        <w:rPr>
          <w:rFonts w:ascii="Arial" w:hAnsi="Arial"/>
        </w:rPr>
        <w:t xml:space="preserve">3. </w:t>
      </w:r>
      <w:r>
        <w:rPr>
          <w:rFonts w:ascii="Arial" w:hAnsi="Arial"/>
        </w:rPr>
        <w:t xml:space="preserve">Insert your SpikerBox recording electrode through the thorax of the cockroach into the </w:t>
      </w:r>
      <w:r w:rsidRPr="00B7056B">
        <w:rPr>
          <w:rFonts w:ascii="Arial" w:hAnsi="Arial"/>
          <w:b/>
        </w:rPr>
        <w:t>metathoracic ganglion</w:t>
      </w:r>
      <w:r>
        <w:rPr>
          <w:rFonts w:ascii="Arial" w:hAnsi="Arial"/>
        </w:rPr>
        <w:t xml:space="preserve">.  </w:t>
      </w:r>
      <w:r w:rsidR="00310117">
        <w:rPr>
          <w:rFonts w:ascii="Arial" w:hAnsi="Arial"/>
        </w:rPr>
        <w:t>Try to place the electrode slightly to one side of the ganglion.  Stick</w:t>
      </w:r>
      <w:r>
        <w:rPr>
          <w:rFonts w:ascii="Arial" w:hAnsi="Arial"/>
        </w:rPr>
        <w:t xml:space="preserve"> the ground electrode into the </w:t>
      </w:r>
      <w:r w:rsidR="00310117">
        <w:rPr>
          <w:rFonts w:ascii="Arial" w:hAnsi="Arial"/>
        </w:rPr>
        <w:t xml:space="preserve">thorax where the head used to be.  </w:t>
      </w:r>
    </w:p>
    <w:p w14:paraId="6C2157FD" w14:textId="77777777" w:rsidR="006514EB" w:rsidRDefault="006514EB" w:rsidP="00A137AB">
      <w:pPr>
        <w:ind w:left="270" w:hanging="270"/>
        <w:rPr>
          <w:rFonts w:ascii="Arial" w:hAnsi="Arial"/>
        </w:rPr>
      </w:pPr>
    </w:p>
    <w:p w14:paraId="563983C3" w14:textId="77777777" w:rsidR="00310117" w:rsidRDefault="006514EB" w:rsidP="006514EB">
      <w:pPr>
        <w:ind w:left="2430" w:hanging="270"/>
        <w:rPr>
          <w:rFonts w:ascii="Arial" w:hAnsi="Arial"/>
        </w:rPr>
      </w:pPr>
      <w:r>
        <w:rPr>
          <w:rFonts w:ascii="Arial" w:hAnsi="Arial"/>
          <w:noProof/>
        </w:rPr>
        <w:drawing>
          <wp:inline distT="0" distB="0" distL="0" distR="0" wp14:anchorId="61AE3C72" wp14:editId="7451D4CD">
            <wp:extent cx="2286000" cy="2735233"/>
            <wp:effectExtent l="0" t="0" r="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6127" cy="2735385"/>
                    </a:xfrm>
                    <a:prstGeom prst="rect">
                      <a:avLst/>
                    </a:prstGeom>
                    <a:noFill/>
                    <a:ln>
                      <a:noFill/>
                    </a:ln>
                  </pic:spPr>
                </pic:pic>
              </a:graphicData>
            </a:graphic>
          </wp:inline>
        </w:drawing>
      </w:r>
    </w:p>
    <w:p w14:paraId="7780BD9B" w14:textId="77777777" w:rsidR="006514EB" w:rsidRDefault="006514EB" w:rsidP="00A137AB">
      <w:pPr>
        <w:ind w:left="270" w:hanging="270"/>
        <w:rPr>
          <w:rFonts w:ascii="Arial" w:hAnsi="Arial"/>
        </w:rPr>
      </w:pPr>
    </w:p>
    <w:p w14:paraId="20F6E77C" w14:textId="77777777" w:rsidR="00310117" w:rsidRDefault="00310117" w:rsidP="00A137AB">
      <w:pPr>
        <w:ind w:left="270" w:hanging="270"/>
        <w:rPr>
          <w:rFonts w:ascii="Arial" w:hAnsi="Arial"/>
        </w:rPr>
      </w:pPr>
      <w:r>
        <w:rPr>
          <w:rFonts w:ascii="Arial" w:hAnsi="Arial"/>
        </w:rPr>
        <w:t xml:space="preserve">4. </w:t>
      </w:r>
      <w:r w:rsidR="00D109C9">
        <w:rPr>
          <w:rFonts w:ascii="Arial" w:hAnsi="Arial"/>
        </w:rPr>
        <w:t>Plug</w:t>
      </w:r>
      <w:r w:rsidR="0001399F">
        <w:rPr>
          <w:rFonts w:ascii="Arial" w:hAnsi="Arial"/>
        </w:rPr>
        <w:t xml:space="preserve"> your SpikerBox into your computer</w:t>
      </w:r>
      <w:r w:rsidR="001A2008">
        <w:rPr>
          <w:rFonts w:ascii="Arial" w:hAnsi="Arial"/>
        </w:rPr>
        <w:t>,</w:t>
      </w:r>
      <w:r w:rsidR="0001399F">
        <w:rPr>
          <w:rFonts w:ascii="Arial" w:hAnsi="Arial"/>
        </w:rPr>
        <w:t xml:space="preserve"> turn </w:t>
      </w:r>
      <w:r w:rsidR="001A2008">
        <w:rPr>
          <w:rFonts w:ascii="Arial" w:hAnsi="Arial"/>
        </w:rPr>
        <w:t xml:space="preserve">it on, and start </w:t>
      </w:r>
      <w:r w:rsidR="0001399F">
        <w:rPr>
          <w:rFonts w:ascii="Arial" w:hAnsi="Arial"/>
        </w:rPr>
        <w:t xml:space="preserve">Audacity.  </w:t>
      </w:r>
      <w:r w:rsidR="0001399F" w:rsidRPr="002A7130">
        <w:rPr>
          <w:rFonts w:ascii="Arial" w:hAnsi="Arial"/>
          <w:b/>
        </w:rPr>
        <w:t>Begin recording</w:t>
      </w:r>
      <w:r w:rsidR="0001399F">
        <w:rPr>
          <w:rFonts w:ascii="Arial" w:hAnsi="Arial"/>
        </w:rPr>
        <w:t xml:space="preserve"> from the </w:t>
      </w:r>
      <w:proofErr w:type="spellStart"/>
      <w:r w:rsidR="0001399F">
        <w:rPr>
          <w:rFonts w:ascii="Arial" w:hAnsi="Arial"/>
        </w:rPr>
        <w:t>metathoracic</w:t>
      </w:r>
      <w:proofErr w:type="spellEnd"/>
      <w:r w:rsidR="0001399F">
        <w:rPr>
          <w:rFonts w:ascii="Arial" w:hAnsi="Arial"/>
        </w:rPr>
        <w:t xml:space="preserve"> </w:t>
      </w:r>
      <w:proofErr w:type="spellStart"/>
      <w:r w:rsidR="0001399F">
        <w:rPr>
          <w:rFonts w:ascii="Arial" w:hAnsi="Arial"/>
        </w:rPr>
        <w:t>ganglion.</w:t>
      </w:r>
      <w:r w:rsidR="001A2008" w:rsidRPr="002A7130">
        <w:rPr>
          <w:rFonts w:ascii="Arial" w:hAnsi="Arial"/>
          <w:b/>
        </w:rPr>
        <w:t>Adjust</w:t>
      </w:r>
      <w:proofErr w:type="spellEnd"/>
      <w:r w:rsidR="001A2008" w:rsidRPr="002A7130">
        <w:rPr>
          <w:rFonts w:ascii="Arial" w:hAnsi="Arial"/>
          <w:b/>
        </w:rPr>
        <w:t xml:space="preserve"> the </w:t>
      </w:r>
      <w:r w:rsidR="002A7130" w:rsidRPr="002A7130">
        <w:rPr>
          <w:rFonts w:ascii="Arial" w:hAnsi="Arial"/>
          <w:b/>
        </w:rPr>
        <w:t>Y-axis</w:t>
      </w:r>
      <w:r w:rsidR="002A7130">
        <w:rPr>
          <w:rFonts w:ascii="Arial" w:hAnsi="Arial"/>
        </w:rPr>
        <w:t xml:space="preserve"> of the recording so that the spikes observed are maximized.  </w:t>
      </w:r>
      <w:r w:rsidR="002A7130" w:rsidRPr="002A7130">
        <w:rPr>
          <w:rFonts w:ascii="Arial" w:hAnsi="Arial"/>
          <w:b/>
        </w:rPr>
        <w:t>Adjust the X-axis</w:t>
      </w:r>
      <w:r w:rsidR="002A7130">
        <w:rPr>
          <w:rFonts w:ascii="Arial" w:hAnsi="Arial"/>
        </w:rPr>
        <w:t xml:space="preserve"> (using the magnifying glass tool in the menu bar) so that you can differentiate bursts directly related to movements.  </w:t>
      </w:r>
    </w:p>
    <w:p w14:paraId="3B1B4368" w14:textId="77777777" w:rsidR="0001399F" w:rsidRDefault="0001399F" w:rsidP="00A137AB">
      <w:pPr>
        <w:ind w:left="270" w:hanging="270"/>
        <w:rPr>
          <w:rFonts w:ascii="Arial" w:hAnsi="Arial"/>
        </w:rPr>
      </w:pPr>
    </w:p>
    <w:p w14:paraId="1FF5D1F0" w14:textId="77777777" w:rsidR="0001399F" w:rsidRDefault="0001399F" w:rsidP="00A137AB">
      <w:pPr>
        <w:ind w:left="270" w:hanging="270"/>
        <w:rPr>
          <w:rFonts w:ascii="Arial" w:hAnsi="Arial"/>
        </w:rPr>
      </w:pPr>
      <w:r>
        <w:rPr>
          <w:rFonts w:ascii="Arial" w:hAnsi="Arial"/>
        </w:rPr>
        <w:t xml:space="preserve">5. </w:t>
      </w:r>
      <w:r w:rsidR="001A2008">
        <w:rPr>
          <w:rFonts w:ascii="Arial" w:hAnsi="Arial"/>
        </w:rPr>
        <w:t>For several minutes, observe recordings from the cockroach and take not</w:t>
      </w:r>
      <w:r w:rsidR="002A7130">
        <w:rPr>
          <w:rFonts w:ascii="Arial" w:hAnsi="Arial"/>
        </w:rPr>
        <w:t>e</w:t>
      </w:r>
      <w:r w:rsidR="001A2008">
        <w:rPr>
          <w:rFonts w:ascii="Arial" w:hAnsi="Arial"/>
        </w:rPr>
        <w:t xml:space="preserve"> of how they correspond to movements of the metathoracic legs.  As the connections between the </w:t>
      </w:r>
      <w:r w:rsidR="009952DA">
        <w:rPr>
          <w:rFonts w:ascii="Arial" w:hAnsi="Arial"/>
        </w:rPr>
        <w:t>ventral nerve cord (</w:t>
      </w:r>
      <w:r w:rsidR="001A2008">
        <w:rPr>
          <w:rFonts w:ascii="Arial" w:hAnsi="Arial"/>
        </w:rPr>
        <w:t>VNC</w:t>
      </w:r>
      <w:r w:rsidR="009952DA">
        <w:rPr>
          <w:rFonts w:ascii="Arial" w:hAnsi="Arial"/>
        </w:rPr>
        <w:t>)</w:t>
      </w:r>
      <w:r w:rsidR="001A2008">
        <w:rPr>
          <w:rFonts w:ascii="Arial" w:hAnsi="Arial"/>
        </w:rPr>
        <w:t xml:space="preserve"> and the metathoracic legs are intact, action </w:t>
      </w:r>
      <w:r w:rsidR="001A2008">
        <w:rPr>
          <w:rFonts w:ascii="Arial" w:hAnsi="Arial"/>
        </w:rPr>
        <w:lastRenderedPageBreak/>
        <w:t xml:space="preserve">potentials are still able to </w:t>
      </w:r>
      <w:r w:rsidR="00FA77D5">
        <w:rPr>
          <w:rFonts w:ascii="Arial" w:hAnsi="Arial"/>
        </w:rPr>
        <w:t>propagate</w:t>
      </w:r>
      <w:r w:rsidR="001A2008">
        <w:rPr>
          <w:rFonts w:ascii="Arial" w:hAnsi="Arial"/>
        </w:rPr>
        <w:t xml:space="preserve"> down motor neurons to the muscles.  You should also be able to observe spontaneous movements from the cockroach.</w:t>
      </w:r>
      <w:r w:rsidR="002A7130">
        <w:rPr>
          <w:rFonts w:ascii="Arial" w:hAnsi="Arial"/>
        </w:rPr>
        <w:t xml:space="preserve"> Keep in mind that you are likely to be observing three types of information while recording from the ganglion: a) motor information being sent from the ganglion to the leg muscles; b) sensory information being sent in </w:t>
      </w:r>
      <w:r w:rsidR="007F535A">
        <w:rPr>
          <w:rFonts w:ascii="Arial" w:hAnsi="Arial"/>
        </w:rPr>
        <w:t xml:space="preserve">to the VNC </w:t>
      </w:r>
      <w:r w:rsidR="002A7130">
        <w:rPr>
          <w:rFonts w:ascii="Arial" w:hAnsi="Arial"/>
        </w:rPr>
        <w:t xml:space="preserve">from the legs; and c) </w:t>
      </w:r>
      <w:r w:rsidR="00FA77D5">
        <w:rPr>
          <w:rFonts w:ascii="Arial" w:hAnsi="Arial"/>
        </w:rPr>
        <w:t xml:space="preserve">information being integrated and processed between ganglia along the VNC.  </w:t>
      </w:r>
      <w:r w:rsidR="00316F61">
        <w:rPr>
          <w:rFonts w:ascii="Arial" w:hAnsi="Arial"/>
        </w:rPr>
        <w:t>Your goal is to identify spiking patterns that lead to motor movements.</w:t>
      </w:r>
    </w:p>
    <w:p w14:paraId="34839FE8" w14:textId="77777777" w:rsidR="001A2008" w:rsidRDefault="001A2008" w:rsidP="00A137AB">
      <w:pPr>
        <w:ind w:left="270" w:hanging="270"/>
        <w:rPr>
          <w:rFonts w:ascii="Arial" w:hAnsi="Arial"/>
        </w:rPr>
      </w:pPr>
    </w:p>
    <w:p w14:paraId="389A5834" w14:textId="77777777" w:rsidR="002A7130" w:rsidRDefault="001A2008" w:rsidP="00A137AB">
      <w:pPr>
        <w:ind w:left="270" w:hanging="270"/>
        <w:rPr>
          <w:rFonts w:ascii="Arial" w:hAnsi="Arial"/>
        </w:rPr>
      </w:pPr>
      <w:r>
        <w:rPr>
          <w:rFonts w:ascii="Arial" w:hAnsi="Arial"/>
        </w:rPr>
        <w:t xml:space="preserve">6. </w:t>
      </w:r>
      <w:r w:rsidR="002A7130">
        <w:rPr>
          <w:rFonts w:ascii="Arial" w:hAnsi="Arial"/>
        </w:rPr>
        <w:t xml:space="preserve">Once you feel like you can see a relationship between </w:t>
      </w:r>
      <w:r w:rsidR="00BD599F">
        <w:rPr>
          <w:rFonts w:ascii="Arial" w:hAnsi="Arial"/>
        </w:rPr>
        <w:t xml:space="preserve">specific </w:t>
      </w:r>
      <w:r w:rsidR="002A7130">
        <w:rPr>
          <w:rFonts w:ascii="Arial" w:hAnsi="Arial"/>
        </w:rPr>
        <w:t xml:space="preserve">leg movements and specific patterns of spikes, mark down the following pieces of data in the </w:t>
      </w:r>
      <w:r w:rsidR="00BD599F">
        <w:rPr>
          <w:rFonts w:ascii="Arial" w:hAnsi="Arial"/>
        </w:rPr>
        <w:t xml:space="preserve">Table 2 for </w:t>
      </w:r>
      <w:r w:rsidR="007F535A">
        <w:rPr>
          <w:rFonts w:ascii="Arial" w:hAnsi="Arial"/>
        </w:rPr>
        <w:t>five different</w:t>
      </w:r>
      <w:r w:rsidR="00BD599F">
        <w:rPr>
          <w:rFonts w:ascii="Arial" w:hAnsi="Arial"/>
        </w:rPr>
        <w:t xml:space="preserve"> events</w:t>
      </w:r>
      <w:r w:rsidR="002A7130">
        <w:rPr>
          <w:rFonts w:ascii="Arial" w:hAnsi="Arial"/>
        </w:rPr>
        <w:t>: a) the</w:t>
      </w:r>
      <w:r w:rsidR="00BD599F">
        <w:rPr>
          <w:rFonts w:ascii="Arial" w:hAnsi="Arial"/>
        </w:rPr>
        <w:t xml:space="preserve"> time of the spikes; b) a description of the movement.</w:t>
      </w:r>
    </w:p>
    <w:p w14:paraId="1436A354" w14:textId="77777777" w:rsidR="00FA504E" w:rsidRDefault="00FA504E" w:rsidP="00A137AB">
      <w:pPr>
        <w:ind w:left="270" w:hanging="270"/>
        <w:rPr>
          <w:rFonts w:ascii="Arial" w:hAnsi="Arial"/>
        </w:rPr>
      </w:pPr>
    </w:p>
    <w:p w14:paraId="0F24783A" w14:textId="77777777" w:rsidR="00BD599F" w:rsidRDefault="00BD599F" w:rsidP="00A137AB">
      <w:pPr>
        <w:ind w:left="270" w:hanging="270"/>
        <w:rPr>
          <w:rFonts w:ascii="Arial" w:hAnsi="Arial"/>
        </w:rPr>
      </w:pPr>
      <w:r>
        <w:rPr>
          <w:rFonts w:ascii="Arial" w:hAnsi="Arial"/>
        </w:rPr>
        <w:t>7. Stop recording from Audacity and find the spiking patterns that you noted in Table 2 in the trace.  Highlight with your mouse and copy (Control-C) the small section of one spike series.  Open a new Audacity file (Control-N) and paste the copies spike segment (Control-V).  Do this for each of the 5 spike patterns from Table 2 so that you now have 5 new audacity windows open.</w:t>
      </w:r>
    </w:p>
    <w:p w14:paraId="05251115" w14:textId="77777777" w:rsidR="00D11354" w:rsidRDefault="00D11354" w:rsidP="00A137AB">
      <w:pPr>
        <w:ind w:left="270" w:hanging="270"/>
        <w:rPr>
          <w:rFonts w:ascii="Arial" w:hAnsi="Arial"/>
        </w:rPr>
      </w:pPr>
    </w:p>
    <w:p w14:paraId="7A0CF518" w14:textId="77777777" w:rsidR="00BD599F" w:rsidRDefault="00BD599F" w:rsidP="00A137AB">
      <w:pPr>
        <w:ind w:left="270" w:hanging="270"/>
        <w:rPr>
          <w:rFonts w:ascii="Arial" w:hAnsi="Arial"/>
        </w:rPr>
      </w:pPr>
      <w:r>
        <w:rPr>
          <w:rFonts w:ascii="Arial" w:hAnsi="Arial"/>
        </w:rPr>
        <w:t xml:space="preserve">8. For each spike pattern, amplify the trace under </w:t>
      </w:r>
      <w:r w:rsidRPr="00BD599F">
        <w:rPr>
          <w:rFonts w:ascii="Arial" w:hAnsi="Arial"/>
          <w:b/>
        </w:rPr>
        <w:t>Effect-Amplify</w:t>
      </w:r>
      <w:r>
        <w:rPr>
          <w:rFonts w:ascii="Arial" w:hAnsi="Arial"/>
        </w:rPr>
        <w:t xml:space="preserve"> in the menu bar. </w:t>
      </w:r>
      <w:r w:rsidR="00A137AB">
        <w:rPr>
          <w:rFonts w:ascii="Arial" w:hAnsi="Arial"/>
        </w:rPr>
        <w:t xml:space="preserve">Briefly sketch each pattern in Table 2.  </w:t>
      </w:r>
      <w:r w:rsidR="00D012C3">
        <w:rPr>
          <w:rFonts w:ascii="Arial" w:hAnsi="Arial"/>
        </w:rPr>
        <w:t>Save each spike pattern for later use.</w:t>
      </w:r>
    </w:p>
    <w:p w14:paraId="5E2388D6" w14:textId="77777777" w:rsidR="006514EB" w:rsidRDefault="006514EB" w:rsidP="00A137AB">
      <w:pPr>
        <w:ind w:left="270" w:hanging="270"/>
        <w:rPr>
          <w:rFonts w:ascii="Arial" w:hAnsi="Arial"/>
        </w:rPr>
      </w:pPr>
    </w:p>
    <w:p w14:paraId="144561F8" w14:textId="77777777" w:rsidR="00BD599F" w:rsidRPr="00E860F0" w:rsidRDefault="00E860F0" w:rsidP="003452D0">
      <w:pPr>
        <w:rPr>
          <w:rFonts w:ascii="Arial" w:hAnsi="Arial"/>
          <w:b/>
        </w:rPr>
      </w:pPr>
      <w:r w:rsidRPr="00E860F0">
        <w:rPr>
          <w:rFonts w:ascii="Arial" w:hAnsi="Arial"/>
          <w:b/>
        </w:rPr>
        <w:t>Table 2.</w:t>
      </w:r>
      <w:r>
        <w:rPr>
          <w:rFonts w:ascii="Arial" w:hAnsi="Arial"/>
          <w:b/>
        </w:rPr>
        <w:t xml:space="preserve"> Spike Pattern Database</w:t>
      </w:r>
    </w:p>
    <w:p w14:paraId="44CC33F8" w14:textId="77777777" w:rsidR="00BD599F" w:rsidRDefault="00BD599F" w:rsidP="003452D0">
      <w:pPr>
        <w:rPr>
          <w:rFonts w:ascii="Arial" w:hAnsi="Arial"/>
        </w:rPr>
      </w:pPr>
    </w:p>
    <w:p w14:paraId="68F298DE" w14:textId="77777777" w:rsidR="00E860F0" w:rsidRDefault="00E860F0" w:rsidP="003452D0">
      <w:pPr>
        <w:rPr>
          <w:rFonts w:ascii="Arial" w:hAnsi="Arial"/>
        </w:rPr>
      </w:pPr>
      <w:r>
        <w:rPr>
          <w:rFonts w:ascii="Arial" w:hAnsi="Arial"/>
          <w:noProof/>
        </w:rPr>
        <w:drawing>
          <wp:inline distT="0" distB="0" distL="0" distR="0" wp14:anchorId="025DB230" wp14:editId="5F899CB3">
            <wp:extent cx="5486054" cy="3767328"/>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3767565"/>
                    </a:xfrm>
                    <a:prstGeom prst="rect">
                      <a:avLst/>
                    </a:prstGeom>
                    <a:noFill/>
                    <a:ln>
                      <a:noFill/>
                    </a:ln>
                  </pic:spPr>
                </pic:pic>
              </a:graphicData>
            </a:graphic>
          </wp:inline>
        </w:drawing>
      </w:r>
    </w:p>
    <w:p w14:paraId="3DDF6C71" w14:textId="77777777" w:rsidR="00F74525" w:rsidRDefault="00F74525" w:rsidP="003452D0">
      <w:pPr>
        <w:rPr>
          <w:rFonts w:ascii="Arial" w:hAnsi="Arial"/>
          <w:b/>
        </w:rPr>
      </w:pPr>
    </w:p>
    <w:p w14:paraId="3F500531" w14:textId="77777777" w:rsidR="00414C06" w:rsidRDefault="00414C06">
      <w:pPr>
        <w:rPr>
          <w:rFonts w:ascii="Arial" w:hAnsi="Arial"/>
          <w:b/>
        </w:rPr>
      </w:pPr>
      <w:r>
        <w:rPr>
          <w:rFonts w:ascii="Arial" w:hAnsi="Arial"/>
          <w:b/>
        </w:rPr>
        <w:br w:type="page"/>
      </w:r>
    </w:p>
    <w:p w14:paraId="7BE3EFFB" w14:textId="77777777" w:rsidR="00A137AB" w:rsidRPr="00A137AB" w:rsidRDefault="00A137AB" w:rsidP="003452D0">
      <w:pPr>
        <w:rPr>
          <w:rFonts w:ascii="Arial" w:hAnsi="Arial"/>
          <w:b/>
        </w:rPr>
      </w:pPr>
      <w:r w:rsidRPr="00A137AB">
        <w:rPr>
          <w:rFonts w:ascii="Arial" w:hAnsi="Arial"/>
          <w:b/>
        </w:rPr>
        <w:lastRenderedPageBreak/>
        <w:t>Exercise 3B:  Stimulation of the metathoracic ganglion</w:t>
      </w:r>
    </w:p>
    <w:p w14:paraId="727A5F73" w14:textId="77777777" w:rsidR="00A137AB" w:rsidRDefault="00A137AB" w:rsidP="003452D0">
      <w:pPr>
        <w:rPr>
          <w:rFonts w:ascii="Arial" w:hAnsi="Arial"/>
        </w:rPr>
      </w:pPr>
    </w:p>
    <w:p w14:paraId="5BACB4F0" w14:textId="77777777" w:rsidR="00A137AB" w:rsidRDefault="00A137AB" w:rsidP="003452D0">
      <w:pPr>
        <w:rPr>
          <w:rFonts w:ascii="Arial" w:hAnsi="Arial"/>
        </w:rPr>
      </w:pPr>
      <w:r>
        <w:rPr>
          <w:rFonts w:ascii="Arial" w:hAnsi="Arial"/>
        </w:rPr>
        <w:t xml:space="preserve">Now that you have the spiking patterns of motor input from the metathoracic ganglion to the legs, you will test whether the patterns you recorded will lead to the specific movements you observed.  </w:t>
      </w:r>
    </w:p>
    <w:p w14:paraId="0BA64643" w14:textId="77777777" w:rsidR="00A137AB" w:rsidRDefault="00A137AB" w:rsidP="003452D0">
      <w:pPr>
        <w:rPr>
          <w:rFonts w:ascii="Arial" w:hAnsi="Arial"/>
        </w:rPr>
      </w:pPr>
    </w:p>
    <w:p w14:paraId="04E24179" w14:textId="77777777" w:rsidR="00E860F0" w:rsidRDefault="00A137AB" w:rsidP="003452D0">
      <w:pPr>
        <w:rPr>
          <w:rFonts w:ascii="Arial" w:hAnsi="Arial"/>
        </w:rPr>
      </w:pPr>
      <w:r>
        <w:rPr>
          <w:rFonts w:ascii="Arial" w:hAnsi="Arial"/>
        </w:rPr>
        <w:t xml:space="preserve">1. If using the alligator clip </w:t>
      </w:r>
      <w:proofErr w:type="spellStart"/>
      <w:r>
        <w:rPr>
          <w:rFonts w:ascii="Arial" w:hAnsi="Arial"/>
        </w:rPr>
        <w:t>microstimulation</w:t>
      </w:r>
      <w:proofErr w:type="spellEnd"/>
      <w:r>
        <w:rPr>
          <w:rFonts w:ascii="Arial" w:hAnsi="Arial"/>
        </w:rPr>
        <w:t xml:space="preserve"> electrode, attach one electrode to the recording electrode already placed in the metathoracic ganglion.  If using electrode pin attached to an audio cable, replace the recording electrode with the </w:t>
      </w:r>
      <w:proofErr w:type="spellStart"/>
      <w:r>
        <w:rPr>
          <w:rFonts w:ascii="Arial" w:hAnsi="Arial"/>
        </w:rPr>
        <w:t>microstimulation</w:t>
      </w:r>
      <w:proofErr w:type="spellEnd"/>
      <w:r>
        <w:rPr>
          <w:rFonts w:ascii="Arial" w:hAnsi="Arial"/>
        </w:rPr>
        <w:t xml:space="preserve"> electrode</w:t>
      </w:r>
      <w:r w:rsidR="000C0368">
        <w:rPr>
          <w:rFonts w:ascii="Arial" w:hAnsi="Arial"/>
        </w:rPr>
        <w:t>.  Try to insert the electrode into the same spot</w:t>
      </w:r>
      <w:r>
        <w:rPr>
          <w:rFonts w:ascii="Arial" w:hAnsi="Arial"/>
        </w:rPr>
        <w:t>.</w:t>
      </w:r>
    </w:p>
    <w:p w14:paraId="76F67D38" w14:textId="77777777" w:rsidR="00A137AB" w:rsidRDefault="00A137AB" w:rsidP="003452D0">
      <w:pPr>
        <w:rPr>
          <w:rFonts w:ascii="Arial" w:hAnsi="Arial"/>
        </w:rPr>
      </w:pPr>
    </w:p>
    <w:p w14:paraId="692ECB5F" w14:textId="77777777" w:rsidR="00A137AB" w:rsidRDefault="000C0368" w:rsidP="003452D0">
      <w:pPr>
        <w:rPr>
          <w:rFonts w:ascii="Arial" w:hAnsi="Arial"/>
        </w:rPr>
      </w:pPr>
      <w:r>
        <w:rPr>
          <w:rFonts w:ascii="Arial" w:hAnsi="Arial"/>
        </w:rPr>
        <w:t xml:space="preserve">2. Similar to Exercise 1, begin measuring the effectiveness of your </w:t>
      </w:r>
      <w:proofErr w:type="spellStart"/>
      <w:r>
        <w:rPr>
          <w:rFonts w:ascii="Arial" w:hAnsi="Arial"/>
        </w:rPr>
        <w:t>microstimulation</w:t>
      </w:r>
      <w:proofErr w:type="spellEnd"/>
      <w:r>
        <w:rPr>
          <w:rFonts w:ascii="Arial" w:hAnsi="Arial"/>
        </w:rPr>
        <w:t xml:space="preserve"> elect</w:t>
      </w:r>
      <w:r w:rsidR="003E7B0E">
        <w:rPr>
          <w:rFonts w:ascii="Arial" w:hAnsi="Arial"/>
        </w:rPr>
        <w:t>rodes.  In Table 3, record the e</w:t>
      </w:r>
      <w:r>
        <w:rPr>
          <w:rFonts w:ascii="Arial" w:hAnsi="Arial"/>
        </w:rPr>
        <w:t xml:space="preserve">ffect of </w:t>
      </w:r>
      <w:proofErr w:type="spellStart"/>
      <w:r>
        <w:rPr>
          <w:rFonts w:ascii="Arial" w:hAnsi="Arial"/>
        </w:rPr>
        <w:t>microstimulation</w:t>
      </w:r>
      <w:proofErr w:type="spellEnd"/>
      <w:r>
        <w:rPr>
          <w:rFonts w:ascii="Arial" w:hAnsi="Arial"/>
        </w:rPr>
        <w:t xml:space="preserve"> on your cockroach prep in terms of movements.  Record a brief description of movement in response to a 5 second stimulation.</w:t>
      </w:r>
    </w:p>
    <w:p w14:paraId="433CE96F" w14:textId="77777777" w:rsidR="00D012C3" w:rsidRDefault="00D012C3">
      <w:pPr>
        <w:rPr>
          <w:rFonts w:ascii="Arial" w:hAnsi="Arial"/>
          <w:b/>
        </w:rPr>
      </w:pPr>
    </w:p>
    <w:p w14:paraId="12D40CB6" w14:textId="77777777" w:rsidR="000C0368" w:rsidRDefault="000C0368" w:rsidP="003452D0">
      <w:pPr>
        <w:rPr>
          <w:rFonts w:ascii="Arial" w:hAnsi="Arial"/>
          <w:b/>
        </w:rPr>
      </w:pPr>
      <w:r w:rsidRPr="000C0368">
        <w:rPr>
          <w:rFonts w:ascii="Arial" w:hAnsi="Arial"/>
          <w:b/>
        </w:rPr>
        <w:t>Table 3.</w:t>
      </w:r>
      <w:r w:rsidR="008246F7">
        <w:rPr>
          <w:rFonts w:ascii="Arial" w:hAnsi="Arial"/>
          <w:b/>
        </w:rPr>
        <w:t>E</w:t>
      </w:r>
      <w:r>
        <w:rPr>
          <w:rFonts w:ascii="Arial" w:hAnsi="Arial"/>
          <w:b/>
        </w:rPr>
        <w:t>ffect of Frequency and Amplitude on Movement</w:t>
      </w:r>
    </w:p>
    <w:p w14:paraId="6BF85D3C" w14:textId="77777777" w:rsidR="00414C06" w:rsidRPr="000C0368" w:rsidRDefault="00414C06" w:rsidP="003452D0">
      <w:pPr>
        <w:rPr>
          <w:rFonts w:ascii="Arial" w:hAnsi="Arial"/>
          <w:b/>
        </w:rPr>
      </w:pPr>
    </w:p>
    <w:tbl>
      <w:tblPr>
        <w:tblStyle w:val="TableGrid"/>
        <w:tblW w:w="8478" w:type="dxa"/>
        <w:tblLook w:val="04A0" w:firstRow="1" w:lastRow="0" w:firstColumn="1" w:lastColumn="0" w:noHBand="0" w:noVBand="1"/>
      </w:tblPr>
      <w:tblGrid>
        <w:gridCol w:w="1476"/>
        <w:gridCol w:w="2322"/>
        <w:gridCol w:w="2106"/>
        <w:gridCol w:w="2574"/>
      </w:tblGrid>
      <w:tr w:rsidR="000C0368" w:rsidRPr="005B3E96" w14:paraId="4F2D7B41" w14:textId="77777777">
        <w:tc>
          <w:tcPr>
            <w:tcW w:w="1476" w:type="dxa"/>
            <w:shd w:val="clear" w:color="auto" w:fill="D9D9D9" w:themeFill="background1" w:themeFillShade="D9"/>
            <w:vAlign w:val="center"/>
          </w:tcPr>
          <w:p w14:paraId="321DACB3" w14:textId="77777777" w:rsidR="000C0368" w:rsidRPr="005B3E96" w:rsidRDefault="000C0368" w:rsidP="000C0368">
            <w:pPr>
              <w:jc w:val="center"/>
              <w:rPr>
                <w:rFonts w:ascii="Arial" w:hAnsi="Arial"/>
                <w:b/>
              </w:rPr>
            </w:pPr>
            <w:bookmarkStart w:id="1" w:name="OLE_LINK2"/>
            <w:r w:rsidRPr="005B3E96">
              <w:rPr>
                <w:rFonts w:ascii="Arial" w:hAnsi="Arial"/>
                <w:b/>
              </w:rPr>
              <w:t>Frequency</w:t>
            </w:r>
          </w:p>
        </w:tc>
        <w:tc>
          <w:tcPr>
            <w:tcW w:w="2322" w:type="dxa"/>
            <w:shd w:val="clear" w:color="auto" w:fill="D9D9D9" w:themeFill="background1" w:themeFillShade="D9"/>
            <w:vAlign w:val="center"/>
          </w:tcPr>
          <w:p w14:paraId="37772A11" w14:textId="77777777" w:rsidR="000C0368" w:rsidRPr="005B3E96" w:rsidRDefault="000C0368" w:rsidP="000C0368">
            <w:pPr>
              <w:jc w:val="center"/>
              <w:rPr>
                <w:rFonts w:ascii="Arial" w:hAnsi="Arial"/>
                <w:b/>
              </w:rPr>
            </w:pPr>
            <w:r w:rsidRPr="005B3E96">
              <w:rPr>
                <w:rFonts w:ascii="Arial" w:hAnsi="Arial"/>
                <w:b/>
              </w:rPr>
              <w:t>Min Output</w:t>
            </w:r>
          </w:p>
        </w:tc>
        <w:tc>
          <w:tcPr>
            <w:tcW w:w="2106" w:type="dxa"/>
            <w:shd w:val="clear" w:color="auto" w:fill="D9D9D9" w:themeFill="background1" w:themeFillShade="D9"/>
            <w:vAlign w:val="center"/>
          </w:tcPr>
          <w:p w14:paraId="71959C40" w14:textId="77777777" w:rsidR="000C0368" w:rsidRPr="005B3E96" w:rsidRDefault="000C0368" w:rsidP="00716498">
            <w:pPr>
              <w:jc w:val="center"/>
              <w:rPr>
                <w:rFonts w:ascii="Arial" w:hAnsi="Arial"/>
                <w:b/>
              </w:rPr>
            </w:pPr>
            <w:r w:rsidRPr="005B3E96">
              <w:rPr>
                <w:rFonts w:ascii="Arial" w:hAnsi="Arial"/>
                <w:b/>
              </w:rPr>
              <w:t>½ Output</w:t>
            </w:r>
          </w:p>
        </w:tc>
        <w:tc>
          <w:tcPr>
            <w:tcW w:w="2574" w:type="dxa"/>
            <w:shd w:val="clear" w:color="auto" w:fill="D9D9D9" w:themeFill="background1" w:themeFillShade="D9"/>
            <w:vAlign w:val="center"/>
          </w:tcPr>
          <w:p w14:paraId="1398276F" w14:textId="77777777" w:rsidR="000C0368" w:rsidRPr="005B3E96" w:rsidRDefault="000C0368" w:rsidP="000C0368">
            <w:pPr>
              <w:jc w:val="center"/>
              <w:rPr>
                <w:rFonts w:ascii="Arial" w:hAnsi="Arial"/>
                <w:b/>
              </w:rPr>
            </w:pPr>
            <w:r w:rsidRPr="005B3E96">
              <w:rPr>
                <w:rFonts w:ascii="Arial" w:hAnsi="Arial"/>
                <w:b/>
              </w:rPr>
              <w:t>Max Output</w:t>
            </w:r>
          </w:p>
        </w:tc>
      </w:tr>
      <w:tr w:rsidR="000C0368" w:rsidRPr="005B3E96" w14:paraId="3FD967B7" w14:textId="77777777">
        <w:trPr>
          <w:trHeight w:val="683"/>
        </w:trPr>
        <w:tc>
          <w:tcPr>
            <w:tcW w:w="1476" w:type="dxa"/>
            <w:shd w:val="clear" w:color="auto" w:fill="D9D9D9" w:themeFill="background1" w:themeFillShade="D9"/>
            <w:vAlign w:val="center"/>
          </w:tcPr>
          <w:p w14:paraId="1EDE53B8" w14:textId="77777777" w:rsidR="000C0368" w:rsidRPr="005B3E96" w:rsidRDefault="000C0368" w:rsidP="000C0368">
            <w:pPr>
              <w:jc w:val="center"/>
              <w:rPr>
                <w:rFonts w:ascii="Arial" w:hAnsi="Arial"/>
                <w:b/>
              </w:rPr>
            </w:pPr>
            <w:r w:rsidRPr="005B3E96">
              <w:rPr>
                <w:rFonts w:ascii="Arial" w:hAnsi="Arial"/>
                <w:b/>
              </w:rPr>
              <w:t>20 Hz</w:t>
            </w:r>
          </w:p>
        </w:tc>
        <w:tc>
          <w:tcPr>
            <w:tcW w:w="2322" w:type="dxa"/>
            <w:vAlign w:val="center"/>
          </w:tcPr>
          <w:p w14:paraId="523E6AEC" w14:textId="77777777" w:rsidR="000C0368" w:rsidRPr="005B3E96" w:rsidRDefault="000C0368" w:rsidP="000C0368">
            <w:pPr>
              <w:jc w:val="center"/>
              <w:rPr>
                <w:rFonts w:ascii="Arial" w:hAnsi="Arial"/>
                <w:b/>
              </w:rPr>
            </w:pPr>
          </w:p>
        </w:tc>
        <w:tc>
          <w:tcPr>
            <w:tcW w:w="2106" w:type="dxa"/>
            <w:vAlign w:val="center"/>
          </w:tcPr>
          <w:p w14:paraId="3F98B89A" w14:textId="77777777" w:rsidR="000C0368" w:rsidRPr="005B3E96" w:rsidRDefault="000C0368" w:rsidP="000C0368">
            <w:pPr>
              <w:ind w:right="-972"/>
              <w:jc w:val="center"/>
              <w:rPr>
                <w:rFonts w:ascii="Arial" w:hAnsi="Arial"/>
                <w:b/>
              </w:rPr>
            </w:pPr>
          </w:p>
        </w:tc>
        <w:tc>
          <w:tcPr>
            <w:tcW w:w="2574" w:type="dxa"/>
            <w:vAlign w:val="center"/>
          </w:tcPr>
          <w:p w14:paraId="60EEAFC1" w14:textId="77777777" w:rsidR="000C0368" w:rsidRPr="005B3E96" w:rsidRDefault="000C0368" w:rsidP="000C0368">
            <w:pPr>
              <w:jc w:val="center"/>
              <w:rPr>
                <w:rFonts w:ascii="Arial" w:hAnsi="Arial"/>
                <w:b/>
              </w:rPr>
            </w:pPr>
          </w:p>
        </w:tc>
      </w:tr>
      <w:tr w:rsidR="000C0368" w:rsidRPr="005B3E96" w14:paraId="3772DB56" w14:textId="77777777">
        <w:trPr>
          <w:trHeight w:val="710"/>
        </w:trPr>
        <w:tc>
          <w:tcPr>
            <w:tcW w:w="1476" w:type="dxa"/>
            <w:shd w:val="clear" w:color="auto" w:fill="D9D9D9" w:themeFill="background1" w:themeFillShade="D9"/>
            <w:vAlign w:val="center"/>
          </w:tcPr>
          <w:p w14:paraId="126CA0D7" w14:textId="77777777" w:rsidR="000C0368" w:rsidRPr="005B3E96" w:rsidRDefault="000C0368" w:rsidP="000C0368">
            <w:pPr>
              <w:jc w:val="center"/>
              <w:rPr>
                <w:rFonts w:ascii="Arial" w:hAnsi="Arial"/>
                <w:b/>
              </w:rPr>
            </w:pPr>
            <w:r w:rsidRPr="005B3E96">
              <w:rPr>
                <w:rFonts w:ascii="Arial" w:hAnsi="Arial"/>
                <w:b/>
              </w:rPr>
              <w:t>80 Hz</w:t>
            </w:r>
          </w:p>
        </w:tc>
        <w:tc>
          <w:tcPr>
            <w:tcW w:w="2322" w:type="dxa"/>
            <w:vAlign w:val="center"/>
          </w:tcPr>
          <w:p w14:paraId="6C6304E9" w14:textId="77777777" w:rsidR="000C0368" w:rsidRPr="005B3E96" w:rsidRDefault="000C0368" w:rsidP="000C0368">
            <w:pPr>
              <w:jc w:val="center"/>
              <w:rPr>
                <w:rFonts w:ascii="Arial" w:hAnsi="Arial"/>
                <w:b/>
              </w:rPr>
            </w:pPr>
          </w:p>
        </w:tc>
        <w:tc>
          <w:tcPr>
            <w:tcW w:w="2106" w:type="dxa"/>
            <w:vAlign w:val="center"/>
          </w:tcPr>
          <w:p w14:paraId="2DC05050" w14:textId="77777777" w:rsidR="000C0368" w:rsidRPr="005B3E96" w:rsidRDefault="000C0368" w:rsidP="000C0368">
            <w:pPr>
              <w:ind w:right="-972"/>
              <w:jc w:val="center"/>
              <w:rPr>
                <w:rFonts w:ascii="Arial" w:hAnsi="Arial"/>
                <w:b/>
              </w:rPr>
            </w:pPr>
          </w:p>
        </w:tc>
        <w:tc>
          <w:tcPr>
            <w:tcW w:w="2574" w:type="dxa"/>
            <w:vAlign w:val="center"/>
          </w:tcPr>
          <w:p w14:paraId="45D5D5AB" w14:textId="77777777" w:rsidR="000C0368" w:rsidRPr="005B3E96" w:rsidRDefault="000C0368" w:rsidP="000C0368">
            <w:pPr>
              <w:jc w:val="center"/>
              <w:rPr>
                <w:rFonts w:ascii="Arial" w:hAnsi="Arial"/>
                <w:b/>
              </w:rPr>
            </w:pPr>
          </w:p>
        </w:tc>
      </w:tr>
      <w:tr w:rsidR="000C0368" w:rsidRPr="005B3E96" w14:paraId="3EB38126" w14:textId="77777777">
        <w:trPr>
          <w:trHeight w:val="710"/>
        </w:trPr>
        <w:tc>
          <w:tcPr>
            <w:tcW w:w="1476" w:type="dxa"/>
            <w:shd w:val="clear" w:color="auto" w:fill="D9D9D9" w:themeFill="background1" w:themeFillShade="D9"/>
            <w:vAlign w:val="center"/>
          </w:tcPr>
          <w:p w14:paraId="4C554064" w14:textId="77777777" w:rsidR="000C0368" w:rsidRPr="005B3E96" w:rsidRDefault="000C0368" w:rsidP="000C0368">
            <w:pPr>
              <w:jc w:val="center"/>
              <w:rPr>
                <w:rFonts w:ascii="Arial" w:hAnsi="Arial"/>
                <w:b/>
              </w:rPr>
            </w:pPr>
            <w:r w:rsidRPr="005B3E96">
              <w:rPr>
                <w:rFonts w:ascii="Arial" w:hAnsi="Arial"/>
                <w:b/>
              </w:rPr>
              <w:t>200 Hz</w:t>
            </w:r>
          </w:p>
        </w:tc>
        <w:tc>
          <w:tcPr>
            <w:tcW w:w="2322" w:type="dxa"/>
            <w:vAlign w:val="center"/>
          </w:tcPr>
          <w:p w14:paraId="7D942779" w14:textId="77777777" w:rsidR="000C0368" w:rsidRPr="005B3E96" w:rsidRDefault="000C0368" w:rsidP="000C0368">
            <w:pPr>
              <w:jc w:val="center"/>
              <w:rPr>
                <w:rFonts w:ascii="Arial" w:hAnsi="Arial"/>
                <w:b/>
              </w:rPr>
            </w:pPr>
          </w:p>
        </w:tc>
        <w:tc>
          <w:tcPr>
            <w:tcW w:w="2106" w:type="dxa"/>
            <w:vAlign w:val="center"/>
          </w:tcPr>
          <w:p w14:paraId="37BB436B" w14:textId="77777777" w:rsidR="000C0368" w:rsidRPr="005B3E96" w:rsidRDefault="000C0368" w:rsidP="000C0368">
            <w:pPr>
              <w:ind w:right="-972"/>
              <w:jc w:val="center"/>
              <w:rPr>
                <w:rFonts w:ascii="Arial" w:hAnsi="Arial"/>
                <w:b/>
              </w:rPr>
            </w:pPr>
          </w:p>
        </w:tc>
        <w:tc>
          <w:tcPr>
            <w:tcW w:w="2574" w:type="dxa"/>
            <w:vAlign w:val="center"/>
          </w:tcPr>
          <w:p w14:paraId="26164075" w14:textId="77777777" w:rsidR="000C0368" w:rsidRPr="005B3E96" w:rsidRDefault="000C0368" w:rsidP="000C0368">
            <w:pPr>
              <w:jc w:val="center"/>
              <w:rPr>
                <w:rFonts w:ascii="Arial" w:hAnsi="Arial"/>
                <w:b/>
              </w:rPr>
            </w:pPr>
          </w:p>
        </w:tc>
      </w:tr>
      <w:tr w:rsidR="000C0368" w:rsidRPr="005B3E96" w14:paraId="3BBC18EC" w14:textId="77777777">
        <w:trPr>
          <w:trHeight w:val="710"/>
        </w:trPr>
        <w:tc>
          <w:tcPr>
            <w:tcW w:w="1476" w:type="dxa"/>
            <w:shd w:val="clear" w:color="auto" w:fill="D9D9D9" w:themeFill="background1" w:themeFillShade="D9"/>
            <w:vAlign w:val="center"/>
          </w:tcPr>
          <w:p w14:paraId="076E74F0" w14:textId="77777777" w:rsidR="000C0368" w:rsidRPr="005B3E96" w:rsidRDefault="000C0368" w:rsidP="000C0368">
            <w:pPr>
              <w:jc w:val="center"/>
              <w:rPr>
                <w:rFonts w:ascii="Arial" w:hAnsi="Arial"/>
                <w:b/>
              </w:rPr>
            </w:pPr>
            <w:r w:rsidRPr="005B3E96">
              <w:rPr>
                <w:rFonts w:ascii="Arial" w:hAnsi="Arial"/>
                <w:b/>
              </w:rPr>
              <w:t>1000 Hz</w:t>
            </w:r>
          </w:p>
        </w:tc>
        <w:tc>
          <w:tcPr>
            <w:tcW w:w="2322" w:type="dxa"/>
            <w:vAlign w:val="center"/>
          </w:tcPr>
          <w:p w14:paraId="3388BE68" w14:textId="77777777" w:rsidR="000C0368" w:rsidRPr="005B3E96" w:rsidRDefault="000C0368" w:rsidP="000C0368">
            <w:pPr>
              <w:jc w:val="center"/>
              <w:rPr>
                <w:rFonts w:ascii="Arial" w:hAnsi="Arial"/>
                <w:b/>
              </w:rPr>
            </w:pPr>
          </w:p>
        </w:tc>
        <w:tc>
          <w:tcPr>
            <w:tcW w:w="2106" w:type="dxa"/>
            <w:vAlign w:val="center"/>
          </w:tcPr>
          <w:p w14:paraId="1FFD5D7F" w14:textId="77777777" w:rsidR="000C0368" w:rsidRPr="005B3E96" w:rsidRDefault="000C0368" w:rsidP="000C0368">
            <w:pPr>
              <w:ind w:right="-972"/>
              <w:jc w:val="center"/>
              <w:rPr>
                <w:rFonts w:ascii="Arial" w:hAnsi="Arial"/>
                <w:b/>
              </w:rPr>
            </w:pPr>
          </w:p>
        </w:tc>
        <w:tc>
          <w:tcPr>
            <w:tcW w:w="2574" w:type="dxa"/>
            <w:vAlign w:val="center"/>
          </w:tcPr>
          <w:p w14:paraId="55F89013" w14:textId="77777777" w:rsidR="000C0368" w:rsidRPr="005B3E96" w:rsidRDefault="000C0368" w:rsidP="000C0368">
            <w:pPr>
              <w:jc w:val="center"/>
              <w:rPr>
                <w:rFonts w:ascii="Arial" w:hAnsi="Arial"/>
                <w:b/>
              </w:rPr>
            </w:pPr>
          </w:p>
        </w:tc>
      </w:tr>
      <w:tr w:rsidR="000C0368" w:rsidRPr="005B3E96" w14:paraId="0DCF6337" w14:textId="77777777">
        <w:trPr>
          <w:trHeight w:val="710"/>
        </w:trPr>
        <w:tc>
          <w:tcPr>
            <w:tcW w:w="1476" w:type="dxa"/>
            <w:shd w:val="clear" w:color="auto" w:fill="D9D9D9" w:themeFill="background1" w:themeFillShade="D9"/>
            <w:vAlign w:val="center"/>
          </w:tcPr>
          <w:p w14:paraId="3A14DE6A" w14:textId="77777777" w:rsidR="000C0368" w:rsidRPr="005B3E96" w:rsidRDefault="000C0368" w:rsidP="000C0368">
            <w:pPr>
              <w:jc w:val="center"/>
              <w:rPr>
                <w:rFonts w:ascii="Arial" w:hAnsi="Arial"/>
                <w:b/>
              </w:rPr>
            </w:pPr>
            <w:r w:rsidRPr="005B3E96">
              <w:rPr>
                <w:rFonts w:ascii="Arial" w:hAnsi="Arial"/>
                <w:b/>
              </w:rPr>
              <w:t>2000 Hz</w:t>
            </w:r>
          </w:p>
        </w:tc>
        <w:tc>
          <w:tcPr>
            <w:tcW w:w="2322" w:type="dxa"/>
            <w:vAlign w:val="center"/>
          </w:tcPr>
          <w:p w14:paraId="4DA569B0" w14:textId="77777777" w:rsidR="000C0368" w:rsidRPr="005B3E96" w:rsidRDefault="000C0368" w:rsidP="000C0368">
            <w:pPr>
              <w:jc w:val="center"/>
              <w:rPr>
                <w:rFonts w:ascii="Arial" w:hAnsi="Arial"/>
                <w:b/>
              </w:rPr>
            </w:pPr>
          </w:p>
        </w:tc>
        <w:tc>
          <w:tcPr>
            <w:tcW w:w="2106" w:type="dxa"/>
            <w:vAlign w:val="center"/>
          </w:tcPr>
          <w:p w14:paraId="5DD47554" w14:textId="77777777" w:rsidR="000C0368" w:rsidRPr="005B3E96" w:rsidRDefault="000C0368" w:rsidP="000C0368">
            <w:pPr>
              <w:ind w:right="-972"/>
              <w:jc w:val="center"/>
              <w:rPr>
                <w:rFonts w:ascii="Arial" w:hAnsi="Arial"/>
                <w:b/>
              </w:rPr>
            </w:pPr>
          </w:p>
        </w:tc>
        <w:tc>
          <w:tcPr>
            <w:tcW w:w="2574" w:type="dxa"/>
            <w:vAlign w:val="center"/>
          </w:tcPr>
          <w:p w14:paraId="3AA6030A" w14:textId="77777777" w:rsidR="000C0368" w:rsidRPr="005B3E96" w:rsidRDefault="000C0368" w:rsidP="000C0368">
            <w:pPr>
              <w:jc w:val="center"/>
              <w:rPr>
                <w:rFonts w:ascii="Arial" w:hAnsi="Arial"/>
                <w:b/>
              </w:rPr>
            </w:pPr>
          </w:p>
        </w:tc>
      </w:tr>
      <w:bookmarkEnd w:id="1"/>
    </w:tbl>
    <w:p w14:paraId="681DDA84" w14:textId="77777777" w:rsidR="00716498" w:rsidRDefault="00716498" w:rsidP="003452D0">
      <w:pPr>
        <w:rPr>
          <w:rFonts w:ascii="Arial" w:hAnsi="Arial"/>
        </w:rPr>
      </w:pPr>
    </w:p>
    <w:p w14:paraId="5C54FA3B" w14:textId="77777777" w:rsidR="004254C8" w:rsidRDefault="004254C8">
      <w:pPr>
        <w:rPr>
          <w:rFonts w:ascii="Arial" w:hAnsi="Arial"/>
        </w:rPr>
      </w:pPr>
    </w:p>
    <w:p w14:paraId="43108213" w14:textId="77777777" w:rsidR="00716498" w:rsidRPr="005A3ADA" w:rsidRDefault="000C0368" w:rsidP="003452D0">
      <w:pPr>
        <w:rPr>
          <w:rFonts w:ascii="Arial" w:hAnsi="Arial"/>
        </w:rPr>
      </w:pPr>
      <w:r>
        <w:rPr>
          <w:rFonts w:ascii="Arial" w:hAnsi="Arial"/>
        </w:rPr>
        <w:t>3. Now, using the Spike Patterns generated in Exercise 3A, stimulate the metathoracic ganglia at different volumes.  Record the results in Table 4.  Describe the movement observed (if any), and whether this movement is the same as the corresponding movement recorded in Table 2.</w:t>
      </w:r>
    </w:p>
    <w:p w14:paraId="6B5AE82B" w14:textId="77777777" w:rsidR="00716498" w:rsidRDefault="00716498" w:rsidP="003452D0">
      <w:pPr>
        <w:rPr>
          <w:rFonts w:ascii="Arial" w:hAnsi="Arial"/>
          <w:b/>
        </w:rPr>
      </w:pPr>
    </w:p>
    <w:p w14:paraId="1989AE96" w14:textId="77777777" w:rsidR="00D012C3" w:rsidRDefault="00414C06" w:rsidP="003452D0">
      <w:pPr>
        <w:rPr>
          <w:rFonts w:ascii="Arial" w:hAnsi="Arial"/>
          <w:b/>
        </w:rPr>
      </w:pPr>
      <w:r>
        <w:rPr>
          <w:rFonts w:ascii="Arial" w:hAnsi="Arial"/>
          <w:b/>
        </w:rPr>
        <w:br w:type="page"/>
      </w:r>
      <w:r w:rsidR="008246F7">
        <w:rPr>
          <w:rFonts w:ascii="Arial" w:hAnsi="Arial"/>
          <w:b/>
        </w:rPr>
        <w:lastRenderedPageBreak/>
        <w:t>Table 4.  E</w:t>
      </w:r>
      <w:r w:rsidR="00716498" w:rsidRPr="00716498">
        <w:rPr>
          <w:rFonts w:ascii="Arial" w:hAnsi="Arial"/>
          <w:b/>
        </w:rPr>
        <w:t>ffect of Spike Patterns and Amplitude on Movement</w:t>
      </w:r>
    </w:p>
    <w:p w14:paraId="51FB78CC" w14:textId="77777777" w:rsidR="00414C06" w:rsidRPr="00716498" w:rsidRDefault="00414C06" w:rsidP="003452D0">
      <w:pPr>
        <w:rPr>
          <w:rFonts w:ascii="Arial" w:hAnsi="Arial"/>
          <w:b/>
        </w:rPr>
      </w:pPr>
    </w:p>
    <w:tbl>
      <w:tblPr>
        <w:tblStyle w:val="TableGrid"/>
        <w:tblW w:w="8478" w:type="dxa"/>
        <w:tblLook w:val="04A0" w:firstRow="1" w:lastRow="0" w:firstColumn="1" w:lastColumn="0" w:noHBand="0" w:noVBand="1"/>
      </w:tblPr>
      <w:tblGrid>
        <w:gridCol w:w="1476"/>
        <w:gridCol w:w="2322"/>
        <w:gridCol w:w="2106"/>
        <w:gridCol w:w="2574"/>
      </w:tblGrid>
      <w:tr w:rsidR="000C0368" w:rsidRPr="005B3E96" w14:paraId="6A240967" w14:textId="77777777">
        <w:tc>
          <w:tcPr>
            <w:tcW w:w="1476" w:type="dxa"/>
            <w:shd w:val="clear" w:color="auto" w:fill="D9D9D9" w:themeFill="background1" w:themeFillShade="D9"/>
            <w:vAlign w:val="center"/>
          </w:tcPr>
          <w:p w14:paraId="37560ED0" w14:textId="77777777" w:rsidR="000C0368" w:rsidRPr="005B3E96" w:rsidRDefault="000C0368" w:rsidP="00716498">
            <w:pPr>
              <w:jc w:val="center"/>
              <w:rPr>
                <w:rFonts w:ascii="Arial" w:hAnsi="Arial"/>
                <w:b/>
              </w:rPr>
            </w:pPr>
            <w:bookmarkStart w:id="2" w:name="OLE_LINK1"/>
            <w:r>
              <w:rPr>
                <w:rFonts w:ascii="Arial" w:hAnsi="Arial"/>
                <w:b/>
              </w:rPr>
              <w:t>Spike Pattern</w:t>
            </w:r>
          </w:p>
        </w:tc>
        <w:tc>
          <w:tcPr>
            <w:tcW w:w="2322" w:type="dxa"/>
            <w:shd w:val="clear" w:color="auto" w:fill="D9D9D9" w:themeFill="background1" w:themeFillShade="D9"/>
            <w:vAlign w:val="center"/>
          </w:tcPr>
          <w:p w14:paraId="7B832032" w14:textId="77777777" w:rsidR="000C0368" w:rsidRPr="005B3E96" w:rsidRDefault="000C0368" w:rsidP="00716498">
            <w:pPr>
              <w:jc w:val="center"/>
              <w:rPr>
                <w:rFonts w:ascii="Arial" w:hAnsi="Arial"/>
                <w:b/>
              </w:rPr>
            </w:pPr>
            <w:r w:rsidRPr="005B3E96">
              <w:rPr>
                <w:rFonts w:ascii="Arial" w:hAnsi="Arial"/>
                <w:b/>
              </w:rPr>
              <w:t>Min Output</w:t>
            </w:r>
          </w:p>
        </w:tc>
        <w:tc>
          <w:tcPr>
            <w:tcW w:w="2106" w:type="dxa"/>
            <w:shd w:val="clear" w:color="auto" w:fill="D9D9D9" w:themeFill="background1" w:themeFillShade="D9"/>
            <w:vAlign w:val="center"/>
          </w:tcPr>
          <w:p w14:paraId="707707CF" w14:textId="77777777" w:rsidR="000C0368" w:rsidRPr="005B3E96" w:rsidRDefault="000C0368" w:rsidP="00716498">
            <w:pPr>
              <w:ind w:right="-72"/>
              <w:jc w:val="center"/>
              <w:rPr>
                <w:rFonts w:ascii="Arial" w:hAnsi="Arial"/>
                <w:b/>
              </w:rPr>
            </w:pPr>
            <w:r w:rsidRPr="005B3E96">
              <w:rPr>
                <w:rFonts w:ascii="Arial" w:hAnsi="Arial"/>
                <w:b/>
              </w:rPr>
              <w:t>½ Output</w:t>
            </w:r>
          </w:p>
        </w:tc>
        <w:tc>
          <w:tcPr>
            <w:tcW w:w="2574" w:type="dxa"/>
            <w:shd w:val="clear" w:color="auto" w:fill="D9D9D9" w:themeFill="background1" w:themeFillShade="D9"/>
            <w:vAlign w:val="center"/>
          </w:tcPr>
          <w:p w14:paraId="217394E6" w14:textId="77777777" w:rsidR="000C0368" w:rsidRPr="005B3E96" w:rsidRDefault="000C0368" w:rsidP="00716498">
            <w:pPr>
              <w:jc w:val="center"/>
              <w:rPr>
                <w:rFonts w:ascii="Arial" w:hAnsi="Arial"/>
                <w:b/>
              </w:rPr>
            </w:pPr>
            <w:r w:rsidRPr="005B3E96">
              <w:rPr>
                <w:rFonts w:ascii="Arial" w:hAnsi="Arial"/>
                <w:b/>
              </w:rPr>
              <w:t>Max Output</w:t>
            </w:r>
          </w:p>
        </w:tc>
      </w:tr>
      <w:tr w:rsidR="000C0368" w:rsidRPr="005B3E96" w14:paraId="10361E7B" w14:textId="77777777">
        <w:trPr>
          <w:trHeight w:val="683"/>
        </w:trPr>
        <w:tc>
          <w:tcPr>
            <w:tcW w:w="1476" w:type="dxa"/>
            <w:shd w:val="clear" w:color="auto" w:fill="D9D9D9" w:themeFill="background1" w:themeFillShade="D9"/>
            <w:vAlign w:val="center"/>
          </w:tcPr>
          <w:p w14:paraId="0389AA0F" w14:textId="77777777" w:rsidR="000C0368" w:rsidRPr="005B3E96" w:rsidRDefault="000C0368" w:rsidP="00716498">
            <w:pPr>
              <w:jc w:val="center"/>
              <w:rPr>
                <w:rFonts w:ascii="Arial" w:hAnsi="Arial"/>
                <w:b/>
              </w:rPr>
            </w:pPr>
            <w:r>
              <w:rPr>
                <w:rFonts w:ascii="Arial" w:hAnsi="Arial"/>
                <w:b/>
              </w:rPr>
              <w:t>Pattern 1</w:t>
            </w:r>
          </w:p>
        </w:tc>
        <w:tc>
          <w:tcPr>
            <w:tcW w:w="2322" w:type="dxa"/>
            <w:vAlign w:val="center"/>
          </w:tcPr>
          <w:p w14:paraId="534DBBAB" w14:textId="77777777" w:rsidR="000C0368" w:rsidRPr="005B3E96" w:rsidRDefault="000C0368" w:rsidP="00716498">
            <w:pPr>
              <w:jc w:val="center"/>
              <w:rPr>
                <w:rFonts w:ascii="Arial" w:hAnsi="Arial"/>
                <w:b/>
              </w:rPr>
            </w:pPr>
          </w:p>
        </w:tc>
        <w:tc>
          <w:tcPr>
            <w:tcW w:w="2106" w:type="dxa"/>
            <w:vAlign w:val="center"/>
          </w:tcPr>
          <w:p w14:paraId="68256E21" w14:textId="77777777" w:rsidR="000C0368" w:rsidRPr="005B3E96" w:rsidRDefault="000C0368" w:rsidP="00716498">
            <w:pPr>
              <w:ind w:right="-972"/>
              <w:jc w:val="center"/>
              <w:rPr>
                <w:rFonts w:ascii="Arial" w:hAnsi="Arial"/>
                <w:b/>
              </w:rPr>
            </w:pPr>
          </w:p>
        </w:tc>
        <w:tc>
          <w:tcPr>
            <w:tcW w:w="2574" w:type="dxa"/>
            <w:vAlign w:val="center"/>
          </w:tcPr>
          <w:p w14:paraId="7EFECE1D" w14:textId="77777777" w:rsidR="000C0368" w:rsidRPr="005B3E96" w:rsidRDefault="000C0368" w:rsidP="00716498">
            <w:pPr>
              <w:jc w:val="center"/>
              <w:rPr>
                <w:rFonts w:ascii="Arial" w:hAnsi="Arial"/>
                <w:b/>
              </w:rPr>
            </w:pPr>
          </w:p>
        </w:tc>
      </w:tr>
      <w:tr w:rsidR="000C0368" w:rsidRPr="005B3E96" w14:paraId="19E0FE05" w14:textId="77777777">
        <w:trPr>
          <w:trHeight w:val="710"/>
        </w:trPr>
        <w:tc>
          <w:tcPr>
            <w:tcW w:w="1476" w:type="dxa"/>
            <w:shd w:val="clear" w:color="auto" w:fill="D9D9D9" w:themeFill="background1" w:themeFillShade="D9"/>
            <w:vAlign w:val="center"/>
          </w:tcPr>
          <w:p w14:paraId="073C168D" w14:textId="77777777" w:rsidR="000C0368" w:rsidRPr="005B3E96" w:rsidRDefault="000C0368" w:rsidP="00716498">
            <w:pPr>
              <w:jc w:val="center"/>
              <w:rPr>
                <w:rFonts w:ascii="Arial" w:hAnsi="Arial"/>
                <w:b/>
              </w:rPr>
            </w:pPr>
            <w:r>
              <w:rPr>
                <w:rFonts w:ascii="Arial" w:hAnsi="Arial"/>
                <w:b/>
              </w:rPr>
              <w:t>Pattern 2</w:t>
            </w:r>
          </w:p>
        </w:tc>
        <w:tc>
          <w:tcPr>
            <w:tcW w:w="2322" w:type="dxa"/>
            <w:vAlign w:val="center"/>
          </w:tcPr>
          <w:p w14:paraId="2739C5BD" w14:textId="77777777" w:rsidR="000C0368" w:rsidRPr="005B3E96" w:rsidRDefault="000C0368" w:rsidP="00716498">
            <w:pPr>
              <w:jc w:val="center"/>
              <w:rPr>
                <w:rFonts w:ascii="Arial" w:hAnsi="Arial"/>
                <w:b/>
              </w:rPr>
            </w:pPr>
          </w:p>
        </w:tc>
        <w:tc>
          <w:tcPr>
            <w:tcW w:w="2106" w:type="dxa"/>
            <w:vAlign w:val="center"/>
          </w:tcPr>
          <w:p w14:paraId="6E63A512" w14:textId="77777777" w:rsidR="000C0368" w:rsidRPr="005B3E96" w:rsidRDefault="000C0368" w:rsidP="00716498">
            <w:pPr>
              <w:ind w:right="-972"/>
              <w:jc w:val="center"/>
              <w:rPr>
                <w:rFonts w:ascii="Arial" w:hAnsi="Arial"/>
                <w:b/>
              </w:rPr>
            </w:pPr>
          </w:p>
        </w:tc>
        <w:tc>
          <w:tcPr>
            <w:tcW w:w="2574" w:type="dxa"/>
            <w:vAlign w:val="center"/>
          </w:tcPr>
          <w:p w14:paraId="7FC09354" w14:textId="77777777" w:rsidR="000C0368" w:rsidRPr="005B3E96" w:rsidRDefault="000C0368" w:rsidP="00716498">
            <w:pPr>
              <w:jc w:val="center"/>
              <w:rPr>
                <w:rFonts w:ascii="Arial" w:hAnsi="Arial"/>
                <w:b/>
              </w:rPr>
            </w:pPr>
          </w:p>
        </w:tc>
      </w:tr>
      <w:tr w:rsidR="000C0368" w:rsidRPr="005B3E96" w14:paraId="6043DB57" w14:textId="77777777">
        <w:trPr>
          <w:trHeight w:val="710"/>
        </w:trPr>
        <w:tc>
          <w:tcPr>
            <w:tcW w:w="1476" w:type="dxa"/>
            <w:shd w:val="clear" w:color="auto" w:fill="D9D9D9" w:themeFill="background1" w:themeFillShade="D9"/>
            <w:vAlign w:val="center"/>
          </w:tcPr>
          <w:p w14:paraId="677DCD12" w14:textId="77777777" w:rsidR="000C0368" w:rsidRPr="005B3E96" w:rsidRDefault="000C0368" w:rsidP="00716498">
            <w:pPr>
              <w:jc w:val="center"/>
              <w:rPr>
                <w:rFonts w:ascii="Arial" w:hAnsi="Arial"/>
                <w:b/>
              </w:rPr>
            </w:pPr>
            <w:r>
              <w:rPr>
                <w:rFonts w:ascii="Arial" w:hAnsi="Arial"/>
                <w:b/>
              </w:rPr>
              <w:t>Pattern 3</w:t>
            </w:r>
          </w:p>
        </w:tc>
        <w:tc>
          <w:tcPr>
            <w:tcW w:w="2322" w:type="dxa"/>
            <w:vAlign w:val="center"/>
          </w:tcPr>
          <w:p w14:paraId="603121C6" w14:textId="77777777" w:rsidR="000C0368" w:rsidRPr="005B3E96" w:rsidRDefault="000C0368" w:rsidP="00716498">
            <w:pPr>
              <w:jc w:val="center"/>
              <w:rPr>
                <w:rFonts w:ascii="Arial" w:hAnsi="Arial"/>
                <w:b/>
              </w:rPr>
            </w:pPr>
          </w:p>
        </w:tc>
        <w:tc>
          <w:tcPr>
            <w:tcW w:w="2106" w:type="dxa"/>
            <w:vAlign w:val="center"/>
          </w:tcPr>
          <w:p w14:paraId="57E99AE5" w14:textId="77777777" w:rsidR="000C0368" w:rsidRPr="005B3E96" w:rsidRDefault="000C0368" w:rsidP="00716498">
            <w:pPr>
              <w:ind w:right="-972"/>
              <w:jc w:val="center"/>
              <w:rPr>
                <w:rFonts w:ascii="Arial" w:hAnsi="Arial"/>
                <w:b/>
              </w:rPr>
            </w:pPr>
          </w:p>
        </w:tc>
        <w:tc>
          <w:tcPr>
            <w:tcW w:w="2574" w:type="dxa"/>
            <w:vAlign w:val="center"/>
          </w:tcPr>
          <w:p w14:paraId="37E82799" w14:textId="77777777" w:rsidR="000C0368" w:rsidRPr="005B3E96" w:rsidRDefault="000C0368" w:rsidP="00716498">
            <w:pPr>
              <w:jc w:val="center"/>
              <w:rPr>
                <w:rFonts w:ascii="Arial" w:hAnsi="Arial"/>
                <w:b/>
              </w:rPr>
            </w:pPr>
          </w:p>
        </w:tc>
      </w:tr>
      <w:tr w:rsidR="000C0368" w:rsidRPr="005B3E96" w14:paraId="78AA33CD" w14:textId="77777777">
        <w:trPr>
          <w:trHeight w:val="710"/>
        </w:trPr>
        <w:tc>
          <w:tcPr>
            <w:tcW w:w="1476" w:type="dxa"/>
            <w:shd w:val="clear" w:color="auto" w:fill="D9D9D9" w:themeFill="background1" w:themeFillShade="D9"/>
            <w:vAlign w:val="center"/>
          </w:tcPr>
          <w:p w14:paraId="264292BE" w14:textId="77777777" w:rsidR="000C0368" w:rsidRPr="005B3E96" w:rsidRDefault="000C0368" w:rsidP="00716498">
            <w:pPr>
              <w:jc w:val="center"/>
              <w:rPr>
                <w:rFonts w:ascii="Arial" w:hAnsi="Arial"/>
                <w:b/>
              </w:rPr>
            </w:pPr>
            <w:r>
              <w:rPr>
                <w:rFonts w:ascii="Arial" w:hAnsi="Arial"/>
                <w:b/>
              </w:rPr>
              <w:t>Pattern 4</w:t>
            </w:r>
          </w:p>
        </w:tc>
        <w:tc>
          <w:tcPr>
            <w:tcW w:w="2322" w:type="dxa"/>
            <w:vAlign w:val="center"/>
          </w:tcPr>
          <w:p w14:paraId="63043958" w14:textId="77777777" w:rsidR="000C0368" w:rsidRPr="005B3E96" w:rsidRDefault="000C0368" w:rsidP="00716498">
            <w:pPr>
              <w:jc w:val="center"/>
              <w:rPr>
                <w:rFonts w:ascii="Arial" w:hAnsi="Arial"/>
                <w:b/>
              </w:rPr>
            </w:pPr>
          </w:p>
        </w:tc>
        <w:tc>
          <w:tcPr>
            <w:tcW w:w="2106" w:type="dxa"/>
            <w:vAlign w:val="center"/>
          </w:tcPr>
          <w:p w14:paraId="3418D942" w14:textId="77777777" w:rsidR="000C0368" w:rsidRPr="005B3E96" w:rsidRDefault="000C0368" w:rsidP="00716498">
            <w:pPr>
              <w:ind w:right="-972"/>
              <w:jc w:val="center"/>
              <w:rPr>
                <w:rFonts w:ascii="Arial" w:hAnsi="Arial"/>
                <w:b/>
              </w:rPr>
            </w:pPr>
          </w:p>
        </w:tc>
        <w:tc>
          <w:tcPr>
            <w:tcW w:w="2574" w:type="dxa"/>
            <w:vAlign w:val="center"/>
          </w:tcPr>
          <w:p w14:paraId="38538F38" w14:textId="77777777" w:rsidR="000C0368" w:rsidRPr="005B3E96" w:rsidRDefault="000C0368" w:rsidP="00716498">
            <w:pPr>
              <w:jc w:val="center"/>
              <w:rPr>
                <w:rFonts w:ascii="Arial" w:hAnsi="Arial"/>
                <w:b/>
              </w:rPr>
            </w:pPr>
          </w:p>
        </w:tc>
      </w:tr>
      <w:tr w:rsidR="000C0368" w:rsidRPr="005B3E96" w14:paraId="55437772" w14:textId="77777777">
        <w:trPr>
          <w:trHeight w:val="710"/>
        </w:trPr>
        <w:tc>
          <w:tcPr>
            <w:tcW w:w="1476" w:type="dxa"/>
            <w:shd w:val="clear" w:color="auto" w:fill="D9D9D9" w:themeFill="background1" w:themeFillShade="D9"/>
            <w:vAlign w:val="center"/>
          </w:tcPr>
          <w:p w14:paraId="34924538" w14:textId="77777777" w:rsidR="000C0368" w:rsidRPr="005B3E96" w:rsidRDefault="000C0368" w:rsidP="00716498">
            <w:pPr>
              <w:jc w:val="center"/>
              <w:rPr>
                <w:rFonts w:ascii="Arial" w:hAnsi="Arial"/>
                <w:b/>
              </w:rPr>
            </w:pPr>
            <w:r>
              <w:rPr>
                <w:rFonts w:ascii="Arial" w:hAnsi="Arial"/>
                <w:b/>
              </w:rPr>
              <w:t>Pattern 5</w:t>
            </w:r>
          </w:p>
        </w:tc>
        <w:tc>
          <w:tcPr>
            <w:tcW w:w="2322" w:type="dxa"/>
            <w:vAlign w:val="center"/>
          </w:tcPr>
          <w:p w14:paraId="6A765806" w14:textId="77777777" w:rsidR="000C0368" w:rsidRPr="005B3E96" w:rsidRDefault="000C0368" w:rsidP="00716498">
            <w:pPr>
              <w:jc w:val="center"/>
              <w:rPr>
                <w:rFonts w:ascii="Arial" w:hAnsi="Arial"/>
                <w:b/>
              </w:rPr>
            </w:pPr>
          </w:p>
        </w:tc>
        <w:tc>
          <w:tcPr>
            <w:tcW w:w="2106" w:type="dxa"/>
            <w:vAlign w:val="center"/>
          </w:tcPr>
          <w:p w14:paraId="591BC07C" w14:textId="77777777" w:rsidR="000C0368" w:rsidRPr="005B3E96" w:rsidRDefault="000C0368" w:rsidP="00716498">
            <w:pPr>
              <w:ind w:right="-972"/>
              <w:jc w:val="center"/>
              <w:rPr>
                <w:rFonts w:ascii="Arial" w:hAnsi="Arial"/>
                <w:b/>
              </w:rPr>
            </w:pPr>
          </w:p>
        </w:tc>
        <w:tc>
          <w:tcPr>
            <w:tcW w:w="2574" w:type="dxa"/>
            <w:vAlign w:val="center"/>
          </w:tcPr>
          <w:p w14:paraId="18B43AE1" w14:textId="77777777" w:rsidR="000C0368" w:rsidRPr="005B3E96" w:rsidRDefault="000C0368" w:rsidP="00716498">
            <w:pPr>
              <w:jc w:val="center"/>
              <w:rPr>
                <w:rFonts w:ascii="Arial" w:hAnsi="Arial"/>
                <w:b/>
              </w:rPr>
            </w:pPr>
          </w:p>
        </w:tc>
      </w:tr>
      <w:bookmarkEnd w:id="2"/>
    </w:tbl>
    <w:p w14:paraId="184A229D" w14:textId="77777777" w:rsidR="00414C06" w:rsidRDefault="00414C06" w:rsidP="00414C06">
      <w:pPr>
        <w:rPr>
          <w:rFonts w:ascii="Arial" w:hAnsi="Arial" w:cs="Arial"/>
          <w:b/>
          <w:sz w:val="28"/>
          <w:szCs w:val="28"/>
        </w:rPr>
      </w:pPr>
    </w:p>
    <w:p w14:paraId="6F1E9E79" w14:textId="77777777" w:rsidR="00414C06" w:rsidRDefault="00414C06">
      <w:pPr>
        <w:rPr>
          <w:rFonts w:ascii="Arial" w:hAnsi="Arial" w:cs="Arial"/>
          <w:b/>
          <w:sz w:val="28"/>
          <w:szCs w:val="28"/>
        </w:rPr>
      </w:pPr>
      <w:r>
        <w:rPr>
          <w:rFonts w:ascii="Arial" w:hAnsi="Arial" w:cs="Arial"/>
          <w:b/>
          <w:sz w:val="28"/>
          <w:szCs w:val="28"/>
        </w:rPr>
        <w:br w:type="page"/>
      </w:r>
    </w:p>
    <w:p w14:paraId="04B28611" w14:textId="77777777" w:rsidR="00414C06" w:rsidRDefault="00414C06" w:rsidP="00414C06">
      <w:pPr>
        <w:rPr>
          <w:rFonts w:ascii="Arial" w:hAnsi="Arial" w:cs="Arial"/>
          <w:b/>
          <w:sz w:val="28"/>
          <w:szCs w:val="28"/>
        </w:rPr>
      </w:pPr>
      <w:r w:rsidRPr="0056041E">
        <w:rPr>
          <w:rFonts w:ascii="Arial" w:hAnsi="Arial" w:cs="Arial"/>
          <w:b/>
          <w:sz w:val="28"/>
          <w:szCs w:val="28"/>
        </w:rPr>
        <w:lastRenderedPageBreak/>
        <w:t>DISCUSSION QUESTIONS</w:t>
      </w:r>
    </w:p>
    <w:p w14:paraId="4FCDE243" w14:textId="77777777" w:rsidR="00414C06" w:rsidRDefault="00414C06" w:rsidP="00414C06">
      <w:pPr>
        <w:rPr>
          <w:rFonts w:ascii="Arial" w:hAnsi="Arial" w:cs="Arial"/>
          <w:b/>
          <w:sz w:val="28"/>
          <w:szCs w:val="28"/>
        </w:rPr>
      </w:pPr>
    </w:p>
    <w:p w14:paraId="286E0500" w14:textId="77777777" w:rsidR="00414C06" w:rsidRPr="00F8143D" w:rsidRDefault="006210B4" w:rsidP="00414C06">
      <w:pPr>
        <w:pStyle w:val="ListParagraph"/>
        <w:numPr>
          <w:ilvl w:val="0"/>
          <w:numId w:val="5"/>
        </w:numPr>
        <w:spacing w:after="200" w:line="276" w:lineRule="auto"/>
        <w:ind w:left="360"/>
        <w:rPr>
          <w:rFonts w:ascii="Arial" w:hAnsi="Arial"/>
        </w:rPr>
      </w:pPr>
      <w:r>
        <w:rPr>
          <w:rFonts w:ascii="Arial" w:hAnsi="Arial"/>
        </w:rPr>
        <w:t>In this experiment you tested the responsiveness of the cockroach legs to a wide range of frequencies and amplitudes.  Was there any commonality in the types of frequencies and/or amplitudes that caused the most responsiveness</w:t>
      </w:r>
      <w:r w:rsidR="00414C06" w:rsidRPr="00F8143D">
        <w:rPr>
          <w:rFonts w:ascii="Arial" w:hAnsi="Arial"/>
        </w:rPr>
        <w:t xml:space="preserve">?  </w:t>
      </w:r>
      <w:r>
        <w:rPr>
          <w:rFonts w:ascii="Arial" w:hAnsi="Arial"/>
        </w:rPr>
        <w:t>Why do you think that might be</w:t>
      </w:r>
      <w:r w:rsidR="00414C06" w:rsidRPr="00F8143D">
        <w:rPr>
          <w:rFonts w:ascii="Arial" w:hAnsi="Arial"/>
        </w:rPr>
        <w:t xml:space="preserve">?  </w:t>
      </w:r>
    </w:p>
    <w:p w14:paraId="1FC2909E"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0632B90C" w14:textId="77777777" w:rsidR="00414C06" w:rsidRPr="00F8143D" w:rsidRDefault="00414C06" w:rsidP="00414C06">
      <w:pPr>
        <w:rPr>
          <w:rFonts w:ascii="Arial" w:hAnsi="Arial"/>
        </w:rPr>
      </w:pPr>
    </w:p>
    <w:p w14:paraId="62F1A4F3"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6B51E2D4" w14:textId="77777777" w:rsidR="00414C06" w:rsidRPr="00F8143D" w:rsidRDefault="00414C06" w:rsidP="00414C06">
      <w:pPr>
        <w:rPr>
          <w:rFonts w:ascii="Arial" w:hAnsi="Arial"/>
        </w:rPr>
      </w:pPr>
    </w:p>
    <w:p w14:paraId="3F77D614"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735C88DE" w14:textId="77777777" w:rsidR="00414C06" w:rsidRPr="00F8143D" w:rsidRDefault="00414C06" w:rsidP="00414C06">
      <w:pPr>
        <w:rPr>
          <w:rFonts w:ascii="Arial" w:hAnsi="Arial"/>
          <w:b/>
        </w:rPr>
      </w:pPr>
    </w:p>
    <w:p w14:paraId="3FFB910D"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30F888D9" w14:textId="77777777" w:rsidR="00414C06" w:rsidRPr="00F8143D" w:rsidRDefault="00414C06" w:rsidP="00414C06">
      <w:pPr>
        <w:rPr>
          <w:rFonts w:ascii="Arial" w:hAnsi="Arial"/>
          <w:b/>
        </w:rPr>
      </w:pPr>
    </w:p>
    <w:p w14:paraId="49A6C09A"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1D37B0A2" w14:textId="77777777" w:rsidR="00414C06" w:rsidRPr="00F8143D" w:rsidRDefault="00414C06" w:rsidP="00414C06">
      <w:pPr>
        <w:rPr>
          <w:rFonts w:ascii="Arial" w:hAnsi="Arial"/>
        </w:rPr>
      </w:pPr>
    </w:p>
    <w:p w14:paraId="7C8004C6"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56441C89" w14:textId="77777777" w:rsidR="00414C06" w:rsidRPr="00F8143D" w:rsidRDefault="00414C06" w:rsidP="00414C06">
      <w:pPr>
        <w:rPr>
          <w:rFonts w:ascii="Arial" w:hAnsi="Arial"/>
        </w:rPr>
      </w:pPr>
    </w:p>
    <w:p w14:paraId="0E07904F" w14:textId="77777777" w:rsidR="00414C06" w:rsidRPr="00F8143D" w:rsidRDefault="00414C06" w:rsidP="00414C06">
      <w:pPr>
        <w:pStyle w:val="ListParagraph"/>
        <w:ind w:left="360"/>
        <w:rPr>
          <w:rFonts w:ascii="Arial" w:hAnsi="Arial"/>
        </w:rPr>
      </w:pPr>
      <w:r w:rsidRPr="00F8143D">
        <w:rPr>
          <w:rFonts w:ascii="Arial" w:hAnsi="Arial"/>
        </w:rPr>
        <w:t>________________________________________________________________</w:t>
      </w:r>
    </w:p>
    <w:p w14:paraId="5337E6B0" w14:textId="77777777" w:rsidR="00414C06" w:rsidRDefault="00414C06" w:rsidP="00414C06">
      <w:pPr>
        <w:rPr>
          <w:rFonts w:ascii="Arial" w:hAnsi="Arial"/>
        </w:rPr>
      </w:pPr>
    </w:p>
    <w:p w14:paraId="2299CC6D" w14:textId="77777777" w:rsidR="00414C06" w:rsidRPr="00A020DA" w:rsidRDefault="006210B4" w:rsidP="00414C06">
      <w:pPr>
        <w:pStyle w:val="ListParagraph"/>
        <w:numPr>
          <w:ilvl w:val="0"/>
          <w:numId w:val="5"/>
        </w:numPr>
        <w:spacing w:line="276" w:lineRule="auto"/>
        <w:ind w:left="360"/>
        <w:rPr>
          <w:rFonts w:ascii="Arial" w:hAnsi="Arial"/>
        </w:rPr>
      </w:pPr>
      <w:r>
        <w:rPr>
          <w:rFonts w:ascii="Arial" w:hAnsi="Arial"/>
        </w:rPr>
        <w:t>Were you able to identify any spiking patterns that led to motor movements</w:t>
      </w:r>
      <w:r w:rsidR="00414C06" w:rsidRPr="00A020DA">
        <w:rPr>
          <w:rFonts w:ascii="Arial" w:hAnsi="Arial"/>
        </w:rPr>
        <w:t>?</w:t>
      </w:r>
      <w:r>
        <w:rPr>
          <w:rFonts w:ascii="Arial" w:hAnsi="Arial"/>
        </w:rPr>
        <w:t xml:space="preserve">  If so, what were the characteristics of these patterns?  What types of movements were you able to find these patterns for?</w:t>
      </w:r>
      <w:r w:rsidR="00414C06" w:rsidRPr="00A020DA">
        <w:rPr>
          <w:rFonts w:ascii="Arial" w:hAnsi="Arial"/>
        </w:rPr>
        <w:t xml:space="preserve">     ________________________________________________________________</w:t>
      </w:r>
    </w:p>
    <w:p w14:paraId="014426F3" w14:textId="77777777" w:rsidR="00414C06" w:rsidRPr="00A020DA" w:rsidRDefault="00414C06" w:rsidP="00414C06">
      <w:pPr>
        <w:rPr>
          <w:rFonts w:ascii="Arial" w:hAnsi="Arial"/>
        </w:rPr>
      </w:pPr>
    </w:p>
    <w:p w14:paraId="2E96F858"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70C2070F" w14:textId="77777777" w:rsidR="00414C06" w:rsidRPr="00A020DA" w:rsidRDefault="00414C06" w:rsidP="00414C06">
      <w:pPr>
        <w:rPr>
          <w:rFonts w:ascii="Arial" w:hAnsi="Arial"/>
        </w:rPr>
      </w:pPr>
    </w:p>
    <w:p w14:paraId="5E95AD8A"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2F2F7CB2" w14:textId="77777777" w:rsidR="00414C06" w:rsidRPr="00A020DA" w:rsidRDefault="00414C06" w:rsidP="00414C06">
      <w:pPr>
        <w:rPr>
          <w:rFonts w:ascii="Arial" w:hAnsi="Arial"/>
          <w:b/>
        </w:rPr>
      </w:pPr>
    </w:p>
    <w:p w14:paraId="4BCF9247"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752B90EC" w14:textId="77777777" w:rsidR="00414C06" w:rsidRPr="00A020DA" w:rsidRDefault="00414C06" w:rsidP="00414C06">
      <w:pPr>
        <w:rPr>
          <w:rFonts w:ascii="Arial" w:hAnsi="Arial"/>
          <w:b/>
        </w:rPr>
      </w:pPr>
    </w:p>
    <w:p w14:paraId="2363937D"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3E1DEFA9" w14:textId="77777777" w:rsidR="00414C06" w:rsidRPr="00A020DA" w:rsidRDefault="00414C06" w:rsidP="00414C06">
      <w:pPr>
        <w:rPr>
          <w:rFonts w:ascii="Arial" w:hAnsi="Arial"/>
        </w:rPr>
      </w:pPr>
    </w:p>
    <w:p w14:paraId="1D800AA7"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54255D7E" w14:textId="77777777" w:rsidR="00414C06" w:rsidRPr="00A020DA" w:rsidRDefault="00414C06" w:rsidP="00414C06">
      <w:pPr>
        <w:rPr>
          <w:rFonts w:ascii="Arial" w:hAnsi="Arial"/>
          <w:b/>
          <w:sz w:val="28"/>
          <w:szCs w:val="28"/>
        </w:rPr>
      </w:pPr>
    </w:p>
    <w:p w14:paraId="388086C9"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35BFA8F5" w14:textId="77777777" w:rsidR="00414C06" w:rsidRDefault="00414C06" w:rsidP="00414C06">
      <w:pPr>
        <w:pStyle w:val="ListParagraph"/>
        <w:ind w:left="360"/>
        <w:rPr>
          <w:rFonts w:ascii="Arial" w:hAnsi="Arial"/>
        </w:rPr>
      </w:pPr>
    </w:p>
    <w:p w14:paraId="14C193FA" w14:textId="77777777" w:rsidR="003E7B0E" w:rsidRDefault="003E7B0E">
      <w:pPr>
        <w:rPr>
          <w:rFonts w:ascii="Arial" w:hAnsi="Arial"/>
        </w:rPr>
      </w:pPr>
      <w:r>
        <w:rPr>
          <w:rFonts w:ascii="Arial" w:hAnsi="Arial"/>
        </w:rPr>
        <w:br w:type="page"/>
      </w:r>
    </w:p>
    <w:p w14:paraId="6156908C" w14:textId="77777777" w:rsidR="00414C06" w:rsidRPr="00E3782A" w:rsidRDefault="003E7B0E" w:rsidP="00414C06">
      <w:pPr>
        <w:pStyle w:val="ListParagraph"/>
        <w:numPr>
          <w:ilvl w:val="0"/>
          <w:numId w:val="5"/>
        </w:numPr>
        <w:spacing w:line="276" w:lineRule="auto"/>
        <w:ind w:left="360"/>
        <w:rPr>
          <w:rFonts w:ascii="Arial" w:hAnsi="Arial"/>
        </w:rPr>
      </w:pPr>
      <w:r>
        <w:rPr>
          <w:rFonts w:ascii="Arial" w:hAnsi="Arial"/>
        </w:rPr>
        <w:lastRenderedPageBreak/>
        <w:t xml:space="preserve">When you stimulated the </w:t>
      </w:r>
      <w:proofErr w:type="spellStart"/>
      <w:r>
        <w:rPr>
          <w:rFonts w:ascii="Arial" w:hAnsi="Arial"/>
        </w:rPr>
        <w:t>metathoracic</w:t>
      </w:r>
      <w:proofErr w:type="spellEnd"/>
      <w:r>
        <w:rPr>
          <w:rFonts w:ascii="Arial" w:hAnsi="Arial"/>
        </w:rPr>
        <w:t xml:space="preserve"> ganglia with spike patterns that you had observed during leg movements, did it generate any leg movements</w:t>
      </w:r>
      <w:r w:rsidR="00414C06" w:rsidRPr="00E3782A">
        <w:rPr>
          <w:rFonts w:ascii="Arial" w:hAnsi="Arial"/>
        </w:rPr>
        <w:t>?</w:t>
      </w:r>
      <w:r>
        <w:rPr>
          <w:rFonts w:ascii="Arial" w:hAnsi="Arial"/>
        </w:rPr>
        <w:t xml:space="preserve">  Were these leg movements the same as the ones you had observed while recording those spike patterns?  Why do you think this is?</w:t>
      </w:r>
      <w:r w:rsidR="00414C06" w:rsidRPr="00E3782A">
        <w:rPr>
          <w:rFonts w:ascii="Arial" w:hAnsi="Arial"/>
        </w:rPr>
        <w:t xml:space="preserve">  ________________________________________________________________</w:t>
      </w:r>
    </w:p>
    <w:p w14:paraId="50F42393" w14:textId="77777777" w:rsidR="00414C06" w:rsidRPr="00E3782A" w:rsidRDefault="00414C06" w:rsidP="00414C06">
      <w:pPr>
        <w:rPr>
          <w:rFonts w:ascii="Arial" w:hAnsi="Arial"/>
        </w:rPr>
      </w:pPr>
    </w:p>
    <w:p w14:paraId="41059AA4" w14:textId="77777777" w:rsidR="00414C06" w:rsidRPr="00E3782A" w:rsidRDefault="00414C06" w:rsidP="00414C06">
      <w:pPr>
        <w:pStyle w:val="ListParagraph"/>
        <w:ind w:left="360"/>
        <w:rPr>
          <w:rFonts w:ascii="Arial" w:hAnsi="Arial"/>
        </w:rPr>
      </w:pPr>
      <w:r w:rsidRPr="00E3782A">
        <w:rPr>
          <w:rFonts w:ascii="Arial" w:hAnsi="Arial"/>
        </w:rPr>
        <w:t>________________________________________________________________</w:t>
      </w:r>
    </w:p>
    <w:p w14:paraId="0F0A500F" w14:textId="77777777" w:rsidR="00414C06" w:rsidRPr="00E3782A" w:rsidRDefault="00414C06" w:rsidP="00414C06">
      <w:pPr>
        <w:rPr>
          <w:rFonts w:ascii="Arial" w:hAnsi="Arial"/>
        </w:rPr>
      </w:pPr>
    </w:p>
    <w:p w14:paraId="19AE180F" w14:textId="77777777" w:rsidR="00414C06" w:rsidRPr="00E3782A" w:rsidRDefault="00414C06" w:rsidP="00414C06">
      <w:pPr>
        <w:pStyle w:val="ListParagraph"/>
        <w:ind w:left="360"/>
        <w:rPr>
          <w:rFonts w:ascii="Arial" w:hAnsi="Arial"/>
        </w:rPr>
      </w:pPr>
      <w:r w:rsidRPr="00E3782A">
        <w:rPr>
          <w:rFonts w:ascii="Arial" w:hAnsi="Arial"/>
        </w:rPr>
        <w:t>________________________________________________________________</w:t>
      </w:r>
    </w:p>
    <w:p w14:paraId="46DDAB4D" w14:textId="77777777" w:rsidR="00414C06" w:rsidRPr="00E3782A" w:rsidRDefault="00414C06" w:rsidP="00414C06">
      <w:pPr>
        <w:rPr>
          <w:rFonts w:ascii="Arial" w:hAnsi="Arial"/>
          <w:b/>
        </w:rPr>
      </w:pPr>
    </w:p>
    <w:p w14:paraId="41017720" w14:textId="77777777" w:rsidR="00414C06" w:rsidRPr="00E3782A" w:rsidRDefault="00414C06" w:rsidP="00414C06">
      <w:pPr>
        <w:pStyle w:val="ListParagraph"/>
        <w:ind w:left="360"/>
        <w:rPr>
          <w:rFonts w:ascii="Arial" w:hAnsi="Arial"/>
        </w:rPr>
      </w:pPr>
      <w:r w:rsidRPr="00E3782A">
        <w:rPr>
          <w:rFonts w:ascii="Arial" w:hAnsi="Arial"/>
        </w:rPr>
        <w:t>________________________________________________________________</w:t>
      </w:r>
    </w:p>
    <w:p w14:paraId="7043CB68" w14:textId="77777777" w:rsidR="00414C06" w:rsidRPr="00E3782A" w:rsidRDefault="00414C06" w:rsidP="00414C06">
      <w:pPr>
        <w:rPr>
          <w:rFonts w:ascii="Arial" w:hAnsi="Arial"/>
          <w:b/>
        </w:rPr>
      </w:pPr>
    </w:p>
    <w:p w14:paraId="73DF4B3D" w14:textId="77777777" w:rsidR="00414C06" w:rsidRPr="00E3782A" w:rsidRDefault="00414C06" w:rsidP="00414C06">
      <w:pPr>
        <w:pStyle w:val="ListParagraph"/>
        <w:ind w:left="360"/>
        <w:rPr>
          <w:rFonts w:ascii="Arial" w:hAnsi="Arial"/>
        </w:rPr>
      </w:pPr>
      <w:r w:rsidRPr="00E3782A">
        <w:rPr>
          <w:rFonts w:ascii="Arial" w:hAnsi="Arial"/>
        </w:rPr>
        <w:t>________________________________________________________________</w:t>
      </w:r>
    </w:p>
    <w:p w14:paraId="58566A1B" w14:textId="77777777" w:rsidR="00414C06" w:rsidRPr="00E3782A" w:rsidRDefault="00414C06" w:rsidP="00414C06">
      <w:pPr>
        <w:rPr>
          <w:rFonts w:ascii="Arial" w:hAnsi="Arial"/>
        </w:rPr>
      </w:pPr>
    </w:p>
    <w:p w14:paraId="06316CE5" w14:textId="77777777" w:rsidR="00414C06" w:rsidRPr="00E3782A" w:rsidRDefault="00414C06" w:rsidP="00414C06">
      <w:pPr>
        <w:pStyle w:val="ListParagraph"/>
        <w:ind w:left="360"/>
        <w:rPr>
          <w:rFonts w:ascii="Arial" w:hAnsi="Arial"/>
        </w:rPr>
      </w:pPr>
      <w:r w:rsidRPr="00E3782A">
        <w:rPr>
          <w:rFonts w:ascii="Arial" w:hAnsi="Arial"/>
        </w:rPr>
        <w:t>________________________________________________________________</w:t>
      </w:r>
    </w:p>
    <w:p w14:paraId="312B53ED" w14:textId="77777777" w:rsidR="00414C06" w:rsidRPr="00E3782A" w:rsidRDefault="00414C06" w:rsidP="00414C06">
      <w:pPr>
        <w:rPr>
          <w:rFonts w:ascii="Arial" w:hAnsi="Arial"/>
        </w:rPr>
      </w:pPr>
    </w:p>
    <w:p w14:paraId="663F708E"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2ACDE00A" w14:textId="77777777" w:rsidR="00414C06" w:rsidRPr="00A020DA" w:rsidRDefault="00414C06" w:rsidP="00414C06">
      <w:pPr>
        <w:rPr>
          <w:rFonts w:ascii="Arial" w:hAnsi="Arial"/>
          <w:b/>
        </w:rPr>
      </w:pPr>
    </w:p>
    <w:p w14:paraId="37189B0D"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46011D23" w14:textId="77777777" w:rsidR="00414C06" w:rsidRPr="00A020DA" w:rsidRDefault="00414C06" w:rsidP="00414C06">
      <w:pPr>
        <w:rPr>
          <w:rFonts w:ascii="Arial" w:hAnsi="Arial"/>
          <w:b/>
        </w:rPr>
      </w:pPr>
    </w:p>
    <w:p w14:paraId="33C79245"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0A4330A5" w14:textId="77777777" w:rsidR="00414C06" w:rsidRPr="00A020DA" w:rsidRDefault="00414C06" w:rsidP="00414C06">
      <w:pPr>
        <w:rPr>
          <w:rFonts w:ascii="Arial" w:hAnsi="Arial"/>
        </w:rPr>
      </w:pPr>
    </w:p>
    <w:p w14:paraId="4EADD9AC"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p>
    <w:p w14:paraId="7E846A01" w14:textId="77777777" w:rsidR="00414C06" w:rsidRPr="00A020DA" w:rsidRDefault="00414C06" w:rsidP="00414C06">
      <w:pPr>
        <w:rPr>
          <w:rFonts w:ascii="Arial" w:hAnsi="Arial"/>
          <w:b/>
          <w:sz w:val="28"/>
          <w:szCs w:val="28"/>
        </w:rPr>
      </w:pPr>
    </w:p>
    <w:p w14:paraId="38E3B65A" w14:textId="77777777" w:rsidR="00414C06" w:rsidRPr="00A020DA" w:rsidRDefault="00414C06" w:rsidP="00414C06">
      <w:pPr>
        <w:pStyle w:val="ListParagraph"/>
        <w:ind w:left="360"/>
        <w:rPr>
          <w:rFonts w:ascii="Arial" w:hAnsi="Arial"/>
        </w:rPr>
      </w:pPr>
      <w:r w:rsidRPr="00A020DA">
        <w:rPr>
          <w:rFonts w:ascii="Arial" w:hAnsi="Arial"/>
        </w:rPr>
        <w:t>________________________________________________________________</w:t>
      </w:r>
      <w:r>
        <w:rPr>
          <w:rFonts w:ascii="Arial" w:hAnsi="Arial"/>
        </w:rPr>
        <w:t xml:space="preserve"> </w:t>
      </w:r>
    </w:p>
    <w:p w14:paraId="12D77CA1" w14:textId="77777777" w:rsidR="005A3ADA" w:rsidRPr="00023107" w:rsidRDefault="005A3ADA" w:rsidP="00023107">
      <w:pPr>
        <w:tabs>
          <w:tab w:val="left" w:pos="3200"/>
        </w:tabs>
        <w:rPr>
          <w:rFonts w:ascii="Arial" w:hAnsi="Arial"/>
          <w:sz w:val="28"/>
          <w:szCs w:val="28"/>
        </w:rPr>
      </w:pPr>
    </w:p>
    <w:sectPr w:rsidR="005A3ADA" w:rsidRPr="00023107" w:rsidSect="00414C06">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14563"/>
    <w:multiLevelType w:val="hybridMultilevel"/>
    <w:tmpl w:val="5D70F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8C41F4"/>
    <w:multiLevelType w:val="hybridMultilevel"/>
    <w:tmpl w:val="02500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90F14FD"/>
    <w:multiLevelType w:val="hybridMultilevel"/>
    <w:tmpl w:val="E75C71B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67297B"/>
    <w:multiLevelType w:val="hybridMultilevel"/>
    <w:tmpl w:val="FA8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523292"/>
    <w:multiLevelType w:val="hybridMultilevel"/>
    <w:tmpl w:val="51C67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
  <w:rsids>
    <w:rsidRoot w:val="00024D41"/>
    <w:rsid w:val="0001399F"/>
    <w:rsid w:val="00023107"/>
    <w:rsid w:val="00024D41"/>
    <w:rsid w:val="00091820"/>
    <w:rsid w:val="000B5B34"/>
    <w:rsid w:val="000C0368"/>
    <w:rsid w:val="000E7D14"/>
    <w:rsid w:val="00107F56"/>
    <w:rsid w:val="00160390"/>
    <w:rsid w:val="001615FD"/>
    <w:rsid w:val="0017358D"/>
    <w:rsid w:val="00177E6B"/>
    <w:rsid w:val="001A2008"/>
    <w:rsid w:val="001B37C6"/>
    <w:rsid w:val="001F79DC"/>
    <w:rsid w:val="00235BE7"/>
    <w:rsid w:val="00282F63"/>
    <w:rsid w:val="002A7130"/>
    <w:rsid w:val="002B27C5"/>
    <w:rsid w:val="00302CCA"/>
    <w:rsid w:val="00310117"/>
    <w:rsid w:val="00316F61"/>
    <w:rsid w:val="003452D0"/>
    <w:rsid w:val="003D2478"/>
    <w:rsid w:val="003E7B0E"/>
    <w:rsid w:val="003F2B41"/>
    <w:rsid w:val="0041235B"/>
    <w:rsid w:val="00414C06"/>
    <w:rsid w:val="004254C8"/>
    <w:rsid w:val="004943BD"/>
    <w:rsid w:val="004B7205"/>
    <w:rsid w:val="004E7024"/>
    <w:rsid w:val="00514C19"/>
    <w:rsid w:val="005679C4"/>
    <w:rsid w:val="0057382F"/>
    <w:rsid w:val="00592F84"/>
    <w:rsid w:val="005A3ADA"/>
    <w:rsid w:val="005B3E96"/>
    <w:rsid w:val="006141D0"/>
    <w:rsid w:val="006210B4"/>
    <w:rsid w:val="006514EB"/>
    <w:rsid w:val="006765C3"/>
    <w:rsid w:val="006A6CEE"/>
    <w:rsid w:val="006D68F5"/>
    <w:rsid w:val="00701B1B"/>
    <w:rsid w:val="00716498"/>
    <w:rsid w:val="007356EC"/>
    <w:rsid w:val="0076012E"/>
    <w:rsid w:val="00782651"/>
    <w:rsid w:val="00797BC9"/>
    <w:rsid w:val="007C54B0"/>
    <w:rsid w:val="007D4DF4"/>
    <w:rsid w:val="007F535A"/>
    <w:rsid w:val="008246F7"/>
    <w:rsid w:val="00863056"/>
    <w:rsid w:val="00864673"/>
    <w:rsid w:val="00884799"/>
    <w:rsid w:val="00885ED5"/>
    <w:rsid w:val="00917AE7"/>
    <w:rsid w:val="00925162"/>
    <w:rsid w:val="009952DA"/>
    <w:rsid w:val="00995321"/>
    <w:rsid w:val="009A2C1F"/>
    <w:rsid w:val="00A137AB"/>
    <w:rsid w:val="00A16EF7"/>
    <w:rsid w:val="00A405C8"/>
    <w:rsid w:val="00A50D27"/>
    <w:rsid w:val="00AC1CAA"/>
    <w:rsid w:val="00AE1F03"/>
    <w:rsid w:val="00B7056B"/>
    <w:rsid w:val="00B77E26"/>
    <w:rsid w:val="00B8080A"/>
    <w:rsid w:val="00B84070"/>
    <w:rsid w:val="00B8584B"/>
    <w:rsid w:val="00B931C9"/>
    <w:rsid w:val="00BB34CA"/>
    <w:rsid w:val="00BD599F"/>
    <w:rsid w:val="00BE168D"/>
    <w:rsid w:val="00BE5255"/>
    <w:rsid w:val="00C317AF"/>
    <w:rsid w:val="00C363A2"/>
    <w:rsid w:val="00C5336C"/>
    <w:rsid w:val="00CE528C"/>
    <w:rsid w:val="00CF7530"/>
    <w:rsid w:val="00D012C3"/>
    <w:rsid w:val="00D109C9"/>
    <w:rsid w:val="00D11354"/>
    <w:rsid w:val="00D36117"/>
    <w:rsid w:val="00D578DB"/>
    <w:rsid w:val="00D950C2"/>
    <w:rsid w:val="00DF46BC"/>
    <w:rsid w:val="00E14E14"/>
    <w:rsid w:val="00E54A54"/>
    <w:rsid w:val="00E656F8"/>
    <w:rsid w:val="00E83BB5"/>
    <w:rsid w:val="00E860F0"/>
    <w:rsid w:val="00EA2904"/>
    <w:rsid w:val="00EA44EC"/>
    <w:rsid w:val="00ED107F"/>
    <w:rsid w:val="00EE364F"/>
    <w:rsid w:val="00EF5F55"/>
    <w:rsid w:val="00F058B2"/>
    <w:rsid w:val="00F05F33"/>
    <w:rsid w:val="00F12D37"/>
    <w:rsid w:val="00F22D93"/>
    <w:rsid w:val="00F56805"/>
    <w:rsid w:val="00F64667"/>
    <w:rsid w:val="00F74525"/>
    <w:rsid w:val="00FA504E"/>
    <w:rsid w:val="00FA5FFE"/>
    <w:rsid w:val="00FA77D5"/>
    <w:rsid w:val="00FC06C2"/>
    <w:rsid w:val="00FF1F3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A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6EC"/>
  </w:style>
  <w:style w:type="paragraph" w:styleId="Heading1">
    <w:name w:val="heading 1"/>
    <w:basedOn w:val="Normal"/>
    <w:next w:val="Normal"/>
    <w:link w:val="Heading1Char"/>
    <w:uiPriority w:val="9"/>
    <w:qFormat/>
    <w:rsid w:val="00C5336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533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336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336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5336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D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D41"/>
    <w:rPr>
      <w:rFonts w:ascii="Lucida Grande" w:hAnsi="Lucida Grande" w:cs="Lucida Grande"/>
      <w:sz w:val="18"/>
      <w:szCs w:val="18"/>
    </w:rPr>
  </w:style>
  <w:style w:type="paragraph" w:styleId="ListParagraph">
    <w:name w:val="List Paragraph"/>
    <w:basedOn w:val="Normal"/>
    <w:uiPriority w:val="34"/>
    <w:qFormat/>
    <w:rsid w:val="000E7D14"/>
    <w:pPr>
      <w:ind w:left="720"/>
      <w:contextualSpacing/>
    </w:pPr>
  </w:style>
  <w:style w:type="character" w:styleId="Hyperlink">
    <w:name w:val="Hyperlink"/>
    <w:basedOn w:val="DefaultParagraphFont"/>
    <w:uiPriority w:val="99"/>
    <w:unhideWhenUsed/>
    <w:rsid w:val="00514C19"/>
    <w:rPr>
      <w:color w:val="0000FF" w:themeColor="hyperlink"/>
      <w:u w:val="single"/>
    </w:rPr>
  </w:style>
  <w:style w:type="table" w:styleId="TableGrid">
    <w:name w:val="Table Grid"/>
    <w:basedOn w:val="TableNormal"/>
    <w:uiPriority w:val="59"/>
    <w:rsid w:val="00DF4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5336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533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33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533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5336C"/>
    <w:rPr>
      <w:rFonts w:asciiTheme="majorHAnsi" w:eastAsiaTheme="majorEastAsia" w:hAnsiTheme="majorHAnsi" w:cstheme="majorBidi"/>
      <w:color w:val="243F60" w:themeColor="accent1" w:themeShade="7F"/>
    </w:rPr>
  </w:style>
  <w:style w:type="paragraph" w:styleId="List">
    <w:name w:val="List"/>
    <w:basedOn w:val="Normal"/>
    <w:uiPriority w:val="99"/>
    <w:unhideWhenUsed/>
    <w:rsid w:val="00C5336C"/>
    <w:pPr>
      <w:ind w:left="360" w:hanging="360"/>
      <w:contextualSpacing/>
    </w:pPr>
  </w:style>
  <w:style w:type="paragraph" w:styleId="BodyText">
    <w:name w:val="Body Text"/>
    <w:basedOn w:val="Normal"/>
    <w:link w:val="BodyTextChar"/>
    <w:uiPriority w:val="99"/>
    <w:unhideWhenUsed/>
    <w:rsid w:val="00C5336C"/>
    <w:pPr>
      <w:spacing w:after="120"/>
    </w:pPr>
  </w:style>
  <w:style w:type="character" w:customStyle="1" w:styleId="BodyTextChar">
    <w:name w:val="Body Text Char"/>
    <w:basedOn w:val="DefaultParagraphFont"/>
    <w:link w:val="BodyText"/>
    <w:uiPriority w:val="99"/>
    <w:rsid w:val="00C5336C"/>
  </w:style>
  <w:style w:type="paragraph" w:styleId="BodyTextIndent">
    <w:name w:val="Body Text Indent"/>
    <w:basedOn w:val="Normal"/>
    <w:link w:val="BodyTextIndentChar"/>
    <w:uiPriority w:val="99"/>
    <w:semiHidden/>
    <w:unhideWhenUsed/>
    <w:rsid w:val="00C5336C"/>
    <w:pPr>
      <w:spacing w:after="120"/>
      <w:ind w:left="360"/>
    </w:pPr>
  </w:style>
  <w:style w:type="character" w:customStyle="1" w:styleId="BodyTextIndentChar">
    <w:name w:val="Body Text Indent Char"/>
    <w:basedOn w:val="DefaultParagraphFont"/>
    <w:link w:val="BodyTextIndent"/>
    <w:uiPriority w:val="99"/>
    <w:semiHidden/>
    <w:rsid w:val="00C5336C"/>
  </w:style>
  <w:style w:type="paragraph" w:styleId="BodyTextFirstIndent2">
    <w:name w:val="Body Text First Indent 2"/>
    <w:basedOn w:val="BodyTextIndent"/>
    <w:link w:val="BodyTextFirstIndent2Char"/>
    <w:uiPriority w:val="99"/>
    <w:unhideWhenUsed/>
    <w:rsid w:val="00C5336C"/>
    <w:pPr>
      <w:spacing w:after="0"/>
      <w:ind w:firstLine="360"/>
    </w:pPr>
  </w:style>
  <w:style w:type="character" w:customStyle="1" w:styleId="BodyTextFirstIndent2Char">
    <w:name w:val="Body Text First Indent 2 Char"/>
    <w:basedOn w:val="BodyTextIndentChar"/>
    <w:link w:val="BodyTextFirstIndent2"/>
    <w:uiPriority w:val="99"/>
    <w:rsid w:val="00C5336C"/>
  </w:style>
  <w:style w:type="paragraph" w:styleId="Header">
    <w:name w:val="header"/>
    <w:basedOn w:val="Normal"/>
    <w:link w:val="HeaderChar"/>
    <w:uiPriority w:val="99"/>
    <w:semiHidden/>
    <w:unhideWhenUsed/>
    <w:rsid w:val="005A3ADA"/>
    <w:pPr>
      <w:tabs>
        <w:tab w:val="center" w:pos="4320"/>
        <w:tab w:val="right" w:pos="8640"/>
      </w:tabs>
    </w:pPr>
  </w:style>
  <w:style w:type="character" w:customStyle="1" w:styleId="HeaderChar">
    <w:name w:val="Header Char"/>
    <w:basedOn w:val="DefaultParagraphFont"/>
    <w:link w:val="Header"/>
    <w:uiPriority w:val="99"/>
    <w:semiHidden/>
    <w:rsid w:val="005A3ADA"/>
  </w:style>
  <w:style w:type="paragraph" w:styleId="Footer">
    <w:name w:val="footer"/>
    <w:basedOn w:val="Normal"/>
    <w:link w:val="FooterChar"/>
    <w:uiPriority w:val="99"/>
    <w:semiHidden/>
    <w:unhideWhenUsed/>
    <w:rsid w:val="005A3ADA"/>
    <w:pPr>
      <w:tabs>
        <w:tab w:val="center" w:pos="4320"/>
        <w:tab w:val="right" w:pos="8640"/>
      </w:tabs>
    </w:pPr>
  </w:style>
  <w:style w:type="character" w:customStyle="1" w:styleId="FooterChar">
    <w:name w:val="Footer Char"/>
    <w:basedOn w:val="DefaultParagraphFont"/>
    <w:link w:val="Footer"/>
    <w:uiPriority w:val="99"/>
    <w:semiHidden/>
    <w:rsid w:val="005A3A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336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533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336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336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5336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D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D41"/>
    <w:rPr>
      <w:rFonts w:ascii="Lucida Grande" w:hAnsi="Lucida Grande" w:cs="Lucida Grande"/>
      <w:sz w:val="18"/>
      <w:szCs w:val="18"/>
    </w:rPr>
  </w:style>
  <w:style w:type="paragraph" w:styleId="ListParagraph">
    <w:name w:val="List Paragraph"/>
    <w:basedOn w:val="Normal"/>
    <w:uiPriority w:val="34"/>
    <w:qFormat/>
    <w:rsid w:val="000E7D14"/>
    <w:pPr>
      <w:ind w:left="720"/>
      <w:contextualSpacing/>
    </w:pPr>
  </w:style>
  <w:style w:type="character" w:styleId="Hyperlink">
    <w:name w:val="Hyperlink"/>
    <w:basedOn w:val="DefaultParagraphFont"/>
    <w:uiPriority w:val="99"/>
    <w:unhideWhenUsed/>
    <w:rsid w:val="00514C19"/>
    <w:rPr>
      <w:color w:val="0000FF" w:themeColor="hyperlink"/>
      <w:u w:val="single"/>
    </w:rPr>
  </w:style>
  <w:style w:type="table" w:styleId="TableGrid">
    <w:name w:val="Table Grid"/>
    <w:basedOn w:val="TableNormal"/>
    <w:uiPriority w:val="59"/>
    <w:rsid w:val="00DF4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5336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533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33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533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5336C"/>
    <w:rPr>
      <w:rFonts w:asciiTheme="majorHAnsi" w:eastAsiaTheme="majorEastAsia" w:hAnsiTheme="majorHAnsi" w:cstheme="majorBidi"/>
      <w:color w:val="243F60" w:themeColor="accent1" w:themeShade="7F"/>
    </w:rPr>
  </w:style>
  <w:style w:type="paragraph" w:styleId="List">
    <w:name w:val="List"/>
    <w:basedOn w:val="Normal"/>
    <w:uiPriority w:val="99"/>
    <w:unhideWhenUsed/>
    <w:rsid w:val="00C5336C"/>
    <w:pPr>
      <w:ind w:left="360" w:hanging="360"/>
      <w:contextualSpacing/>
    </w:pPr>
  </w:style>
  <w:style w:type="paragraph" w:styleId="BodyText">
    <w:name w:val="Body Text"/>
    <w:basedOn w:val="Normal"/>
    <w:link w:val="BodyTextChar"/>
    <w:uiPriority w:val="99"/>
    <w:unhideWhenUsed/>
    <w:rsid w:val="00C5336C"/>
    <w:pPr>
      <w:spacing w:after="120"/>
    </w:pPr>
  </w:style>
  <w:style w:type="character" w:customStyle="1" w:styleId="BodyTextChar">
    <w:name w:val="Body Text Char"/>
    <w:basedOn w:val="DefaultParagraphFont"/>
    <w:link w:val="BodyText"/>
    <w:uiPriority w:val="99"/>
    <w:rsid w:val="00C5336C"/>
  </w:style>
  <w:style w:type="paragraph" w:styleId="BodyTextIndent">
    <w:name w:val="Body Text Indent"/>
    <w:basedOn w:val="Normal"/>
    <w:link w:val="BodyTextIndentChar"/>
    <w:uiPriority w:val="99"/>
    <w:semiHidden/>
    <w:unhideWhenUsed/>
    <w:rsid w:val="00C5336C"/>
    <w:pPr>
      <w:spacing w:after="120"/>
      <w:ind w:left="360"/>
    </w:pPr>
  </w:style>
  <w:style w:type="character" w:customStyle="1" w:styleId="BodyTextIndentChar">
    <w:name w:val="Body Text Indent Char"/>
    <w:basedOn w:val="DefaultParagraphFont"/>
    <w:link w:val="BodyTextIndent"/>
    <w:uiPriority w:val="99"/>
    <w:semiHidden/>
    <w:rsid w:val="00C5336C"/>
  </w:style>
  <w:style w:type="paragraph" w:styleId="BodyTextFirstIndent2">
    <w:name w:val="Body Text First Indent 2"/>
    <w:basedOn w:val="BodyTextIndent"/>
    <w:link w:val="BodyTextFirstIndent2Char"/>
    <w:uiPriority w:val="99"/>
    <w:unhideWhenUsed/>
    <w:rsid w:val="00C5336C"/>
    <w:pPr>
      <w:spacing w:after="0"/>
      <w:ind w:firstLine="360"/>
    </w:pPr>
  </w:style>
  <w:style w:type="character" w:customStyle="1" w:styleId="BodyTextFirstIndent2Char">
    <w:name w:val="Body Text First Indent 2 Char"/>
    <w:basedOn w:val="BodyTextIndentChar"/>
    <w:link w:val="BodyTextFirstIndent2"/>
    <w:uiPriority w:val="99"/>
    <w:rsid w:val="00C53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hyperlink" Target="http://itunes.apple.com/us/app/audiosiggen/id347248794?mt=8" TargetMode="External"/><Relationship Id="rId12" Type="http://schemas.openxmlformats.org/officeDocument/2006/relationships/hyperlink" Target="http://itunes.apple.com/us/app/freqgen/id325832805?mt=8" TargetMode="External"/><Relationship Id="rId13" Type="http://schemas.openxmlformats.org/officeDocument/2006/relationships/hyperlink" Target="http://www.rhintek.com/tutorial/Frequency/index.php" TargetMode="External"/><Relationship Id="rId14" Type="http://schemas.openxmlformats.org/officeDocument/2006/relationships/hyperlink" Target="http://www.testsounds.com/" TargetMode="External"/><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12</Pages>
  <Words>2294</Words>
  <Characters>13076</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North Carolina School of Science &amp; Mathematics</Company>
  <LinksUpToDate>false</LinksUpToDate>
  <CharactersWithSpaces>15340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Ashton Powell</dc:creator>
  <cp:keywords/>
  <dc:description/>
  <cp:lastModifiedBy>Timothy Marzullo</cp:lastModifiedBy>
  <cp:revision>28</cp:revision>
  <cp:lastPrinted>2012-03-02T17:28:00Z</cp:lastPrinted>
  <dcterms:created xsi:type="dcterms:W3CDTF">2011-09-20T10:18:00Z</dcterms:created>
  <dcterms:modified xsi:type="dcterms:W3CDTF">2012-03-02T17:30:00Z</dcterms:modified>
</cp:coreProperties>
</file>